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E3204" w14:textId="77777777" w:rsidR="00F21863" w:rsidRDefault="00F21863" w:rsidP="00DE0586">
      <w:pPr>
        <w:jc w:val="both"/>
        <w:rPr>
          <w:rFonts w:ascii="Times New Roman" w:hAnsi="Times New Roman" w:cs="Times New Roman"/>
          <w:b/>
          <w:sz w:val="24"/>
          <w:szCs w:val="24"/>
          <w:u w:val="single"/>
          <w:lang w:val="sk-SK"/>
        </w:rPr>
      </w:pPr>
    </w:p>
    <w:p w14:paraId="10E1B0A0" w14:textId="77777777" w:rsidR="00F21863" w:rsidRDefault="00F21863" w:rsidP="00DE0586">
      <w:pPr>
        <w:jc w:val="both"/>
        <w:rPr>
          <w:rFonts w:ascii="Times New Roman" w:hAnsi="Times New Roman" w:cs="Times New Roman"/>
          <w:b/>
          <w:sz w:val="24"/>
          <w:szCs w:val="24"/>
          <w:u w:val="single"/>
          <w:lang w:val="sk-SK"/>
        </w:rPr>
      </w:pPr>
      <w:r>
        <w:rPr>
          <w:rFonts w:ascii="Times New Roman" w:hAnsi="Times New Roman" w:cs="Times New Roman"/>
          <w:b/>
          <w:noProof/>
          <w:sz w:val="24"/>
          <w:szCs w:val="24"/>
          <w:u w:val="single"/>
          <w:lang w:val="sk-SK" w:eastAsia="sk-SK"/>
        </w:rPr>
        <w:drawing>
          <wp:anchor distT="0" distB="0" distL="114300" distR="114300" simplePos="0" relativeHeight="251658240" behindDoc="0" locked="0" layoutInCell="1" allowOverlap="1" wp14:anchorId="37C40F73" wp14:editId="77918983">
            <wp:simplePos x="0" y="0"/>
            <wp:positionH relativeFrom="column">
              <wp:posOffset>1081405</wp:posOffset>
            </wp:positionH>
            <wp:positionV relativeFrom="paragraph">
              <wp:posOffset>217805</wp:posOffset>
            </wp:positionV>
            <wp:extent cx="3076575" cy="1371600"/>
            <wp:effectExtent l="19050" t="0" r="9525" b="0"/>
            <wp:wrapSquare wrapText="bothSides"/>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076575" cy="1371600"/>
                    </a:xfrm>
                    <a:prstGeom prst="rect">
                      <a:avLst/>
                    </a:prstGeom>
                    <a:noFill/>
                  </pic:spPr>
                </pic:pic>
              </a:graphicData>
            </a:graphic>
          </wp:anchor>
        </w:drawing>
      </w:r>
    </w:p>
    <w:p w14:paraId="3D41B68D" w14:textId="77777777" w:rsidR="00F21863" w:rsidRDefault="00F21863" w:rsidP="00DE0586">
      <w:pPr>
        <w:jc w:val="both"/>
        <w:rPr>
          <w:rFonts w:ascii="Times New Roman" w:hAnsi="Times New Roman" w:cs="Times New Roman"/>
          <w:b/>
          <w:sz w:val="24"/>
          <w:szCs w:val="24"/>
          <w:u w:val="single"/>
          <w:lang w:val="sk-SK"/>
        </w:rPr>
      </w:pPr>
    </w:p>
    <w:p w14:paraId="1D05238E" w14:textId="77777777" w:rsidR="00F21863" w:rsidRDefault="00F21863" w:rsidP="00DE0586">
      <w:pPr>
        <w:jc w:val="both"/>
        <w:rPr>
          <w:rFonts w:ascii="Times New Roman" w:hAnsi="Times New Roman" w:cs="Times New Roman"/>
          <w:b/>
          <w:sz w:val="24"/>
          <w:szCs w:val="24"/>
          <w:u w:val="single"/>
          <w:lang w:val="sk-SK"/>
        </w:rPr>
      </w:pPr>
    </w:p>
    <w:p w14:paraId="6931BA60" w14:textId="77777777" w:rsidR="00F21863" w:rsidRDefault="00F21863" w:rsidP="00DE0586">
      <w:pPr>
        <w:jc w:val="both"/>
        <w:rPr>
          <w:rFonts w:ascii="Times New Roman" w:hAnsi="Times New Roman" w:cs="Times New Roman"/>
          <w:b/>
          <w:sz w:val="24"/>
          <w:szCs w:val="24"/>
          <w:u w:val="single"/>
          <w:lang w:val="sk-SK"/>
        </w:rPr>
      </w:pPr>
    </w:p>
    <w:p w14:paraId="33C7F321" w14:textId="77777777" w:rsidR="00F21863" w:rsidRDefault="00F21863" w:rsidP="00DE0586">
      <w:pPr>
        <w:jc w:val="both"/>
        <w:rPr>
          <w:rFonts w:ascii="Times New Roman" w:hAnsi="Times New Roman" w:cs="Times New Roman"/>
          <w:b/>
          <w:sz w:val="24"/>
          <w:szCs w:val="24"/>
          <w:u w:val="single"/>
          <w:lang w:val="sk-SK"/>
        </w:rPr>
      </w:pPr>
    </w:p>
    <w:p w14:paraId="18C7154D" w14:textId="77777777" w:rsidR="00F21863" w:rsidRDefault="00F21863" w:rsidP="00DE0586">
      <w:pPr>
        <w:jc w:val="both"/>
        <w:rPr>
          <w:rFonts w:ascii="Times New Roman" w:hAnsi="Times New Roman" w:cs="Times New Roman"/>
          <w:b/>
          <w:sz w:val="24"/>
          <w:szCs w:val="24"/>
          <w:u w:val="single"/>
          <w:lang w:val="sk-SK"/>
        </w:rPr>
      </w:pPr>
    </w:p>
    <w:p w14:paraId="2888FC6C" w14:textId="77777777" w:rsidR="00F21863" w:rsidRDefault="00F21863" w:rsidP="00DE0586">
      <w:pPr>
        <w:jc w:val="both"/>
        <w:rPr>
          <w:rFonts w:ascii="Times New Roman" w:hAnsi="Times New Roman" w:cs="Times New Roman"/>
          <w:b/>
          <w:sz w:val="24"/>
          <w:szCs w:val="24"/>
          <w:u w:val="single"/>
          <w:lang w:val="sk-SK"/>
        </w:rPr>
      </w:pPr>
    </w:p>
    <w:p w14:paraId="2A487FB8" w14:textId="77777777" w:rsidR="00F21863" w:rsidRDefault="00F21863" w:rsidP="00DE0586">
      <w:pPr>
        <w:jc w:val="both"/>
        <w:rPr>
          <w:rFonts w:ascii="Times New Roman" w:hAnsi="Times New Roman" w:cs="Times New Roman"/>
          <w:b/>
          <w:sz w:val="24"/>
          <w:szCs w:val="24"/>
          <w:u w:val="single"/>
          <w:lang w:val="sk-SK"/>
        </w:rPr>
      </w:pPr>
    </w:p>
    <w:p w14:paraId="3A58906F" w14:textId="77777777" w:rsidR="00F21863" w:rsidRDefault="00F21863" w:rsidP="00DE0586">
      <w:pPr>
        <w:jc w:val="both"/>
        <w:rPr>
          <w:rFonts w:ascii="Times New Roman" w:hAnsi="Times New Roman" w:cs="Times New Roman"/>
          <w:b/>
          <w:sz w:val="24"/>
          <w:szCs w:val="24"/>
          <w:u w:val="single"/>
          <w:lang w:val="sk-SK"/>
        </w:rPr>
      </w:pPr>
    </w:p>
    <w:p w14:paraId="72A9BCF3" w14:textId="77777777" w:rsidR="00F21863" w:rsidRDefault="00F21863" w:rsidP="00DE0586">
      <w:pPr>
        <w:jc w:val="both"/>
        <w:rPr>
          <w:rFonts w:ascii="Times New Roman" w:hAnsi="Times New Roman" w:cs="Times New Roman"/>
          <w:b/>
          <w:sz w:val="24"/>
          <w:szCs w:val="24"/>
          <w:u w:val="single"/>
          <w:lang w:val="sk-SK"/>
        </w:rPr>
      </w:pPr>
    </w:p>
    <w:p w14:paraId="74C2B32E" w14:textId="77777777" w:rsidR="00F21863" w:rsidRPr="00F21863" w:rsidRDefault="00F21863" w:rsidP="00F21863">
      <w:pPr>
        <w:jc w:val="center"/>
        <w:rPr>
          <w:rFonts w:ascii="Times New Roman" w:hAnsi="Times New Roman" w:cs="Times New Roman"/>
          <w:b/>
          <w:sz w:val="44"/>
          <w:szCs w:val="44"/>
        </w:rPr>
      </w:pPr>
      <w:proofErr w:type="spellStart"/>
      <w:r w:rsidRPr="00F21863">
        <w:rPr>
          <w:rFonts w:ascii="Times New Roman" w:hAnsi="Times New Roman" w:cs="Times New Roman"/>
          <w:b/>
          <w:sz w:val="44"/>
          <w:szCs w:val="44"/>
        </w:rPr>
        <w:t>Školský</w:t>
      </w:r>
      <w:proofErr w:type="spellEnd"/>
      <w:r w:rsidRPr="00F21863">
        <w:rPr>
          <w:rFonts w:ascii="Times New Roman" w:hAnsi="Times New Roman" w:cs="Times New Roman"/>
          <w:b/>
          <w:sz w:val="44"/>
          <w:szCs w:val="44"/>
        </w:rPr>
        <w:t xml:space="preserve"> </w:t>
      </w:r>
      <w:proofErr w:type="spellStart"/>
      <w:r w:rsidRPr="00F21863">
        <w:rPr>
          <w:rFonts w:ascii="Times New Roman" w:hAnsi="Times New Roman" w:cs="Times New Roman"/>
          <w:b/>
          <w:sz w:val="44"/>
          <w:szCs w:val="44"/>
        </w:rPr>
        <w:t>vzdelávací</w:t>
      </w:r>
      <w:proofErr w:type="spellEnd"/>
      <w:r w:rsidRPr="00F21863">
        <w:rPr>
          <w:rFonts w:ascii="Times New Roman" w:hAnsi="Times New Roman" w:cs="Times New Roman"/>
          <w:b/>
          <w:sz w:val="44"/>
          <w:szCs w:val="44"/>
        </w:rPr>
        <w:t xml:space="preserve"> program </w:t>
      </w:r>
    </w:p>
    <w:p w14:paraId="6C60E41E" w14:textId="77777777" w:rsidR="00F21863" w:rsidRPr="00F21863" w:rsidRDefault="00F21863" w:rsidP="00F21863">
      <w:pPr>
        <w:jc w:val="center"/>
        <w:rPr>
          <w:rFonts w:ascii="Times New Roman" w:hAnsi="Times New Roman" w:cs="Times New Roman"/>
          <w:sz w:val="56"/>
          <w:szCs w:val="56"/>
        </w:rPr>
      </w:pPr>
      <w:r w:rsidRPr="00F21863">
        <w:rPr>
          <w:rFonts w:ascii="Times New Roman" w:hAnsi="Times New Roman" w:cs="Times New Roman"/>
          <w:b/>
          <w:sz w:val="44"/>
          <w:szCs w:val="44"/>
        </w:rPr>
        <w:t>2024/2025</w:t>
      </w:r>
    </w:p>
    <w:p w14:paraId="5C1C4F34" w14:textId="77777777" w:rsidR="00F21863" w:rsidRPr="00F21863" w:rsidRDefault="00F21863" w:rsidP="00F21863">
      <w:pPr>
        <w:jc w:val="center"/>
        <w:rPr>
          <w:rFonts w:ascii="Times New Roman" w:hAnsi="Times New Roman" w:cs="Times New Roman"/>
          <w:sz w:val="48"/>
          <w:szCs w:val="48"/>
        </w:rPr>
      </w:pPr>
    </w:p>
    <w:p w14:paraId="451764EB" w14:textId="77777777" w:rsidR="00F21863" w:rsidRPr="00F21863" w:rsidRDefault="00F21863" w:rsidP="00F21863">
      <w:pPr>
        <w:rPr>
          <w:rFonts w:ascii="Times New Roman" w:hAnsi="Times New Roman" w:cs="Times New Roman"/>
          <w:sz w:val="48"/>
          <w:szCs w:val="48"/>
        </w:rPr>
      </w:pPr>
    </w:p>
    <w:p w14:paraId="2D875BD8" w14:textId="77777777" w:rsidR="00F21863" w:rsidRPr="00F21863" w:rsidRDefault="00F21863" w:rsidP="00F21863">
      <w:pPr>
        <w:rPr>
          <w:rFonts w:ascii="Times New Roman" w:hAnsi="Times New Roman" w:cs="Times New Roman"/>
          <w:sz w:val="48"/>
          <w:szCs w:val="48"/>
        </w:rPr>
      </w:pPr>
    </w:p>
    <w:p w14:paraId="3CDB4A75" w14:textId="77777777" w:rsidR="00F21863" w:rsidRPr="00F21863" w:rsidRDefault="00F21863" w:rsidP="00F21863">
      <w:pPr>
        <w:rPr>
          <w:rFonts w:ascii="Times New Roman" w:hAnsi="Times New Roman" w:cs="Times New Roman"/>
          <w:sz w:val="48"/>
          <w:szCs w:val="48"/>
        </w:rPr>
      </w:pPr>
    </w:p>
    <w:p w14:paraId="43C42DF1" w14:textId="77777777" w:rsidR="00F21863" w:rsidRPr="00F21863" w:rsidRDefault="00F21863" w:rsidP="00F21863">
      <w:pPr>
        <w:rPr>
          <w:rFonts w:ascii="Times New Roman" w:hAnsi="Times New Roman" w:cs="Times New Roman"/>
          <w:sz w:val="48"/>
          <w:szCs w:val="48"/>
        </w:rPr>
      </w:pPr>
    </w:p>
    <w:p w14:paraId="58233C4F" w14:textId="77777777" w:rsidR="00F21863" w:rsidRPr="00F21863" w:rsidRDefault="00F21863" w:rsidP="00F21863">
      <w:pPr>
        <w:spacing w:line="360" w:lineRule="auto"/>
        <w:jc w:val="both"/>
        <w:rPr>
          <w:rFonts w:ascii="Times New Roman" w:hAnsi="Times New Roman" w:cs="Times New Roman"/>
          <w:b/>
        </w:rPr>
      </w:pPr>
      <w:r w:rsidRPr="00F21863">
        <w:rPr>
          <w:rFonts w:ascii="Times New Roman" w:hAnsi="Times New Roman" w:cs="Times New Roman"/>
          <w:b/>
        </w:rPr>
        <w:t xml:space="preserve">„Olyan lesz a jövő, mint amilyen a ma iskolája.“     </w:t>
      </w:r>
    </w:p>
    <w:p w14:paraId="5ACD80A8" w14:textId="77777777" w:rsidR="00F21863" w:rsidRPr="00F21863" w:rsidRDefault="00F21863" w:rsidP="00F21863">
      <w:pPr>
        <w:spacing w:line="360" w:lineRule="auto"/>
        <w:jc w:val="both"/>
        <w:rPr>
          <w:rFonts w:ascii="Times New Roman" w:hAnsi="Times New Roman" w:cs="Times New Roman"/>
        </w:rPr>
      </w:pPr>
      <w:r w:rsidRPr="00F21863">
        <w:rPr>
          <w:rFonts w:ascii="Times New Roman" w:hAnsi="Times New Roman" w:cs="Times New Roman"/>
          <w:b/>
        </w:rPr>
        <w:tab/>
      </w:r>
      <w:r w:rsidRPr="00F21863">
        <w:rPr>
          <w:rFonts w:ascii="Times New Roman" w:hAnsi="Times New Roman" w:cs="Times New Roman"/>
          <w:b/>
        </w:rPr>
        <w:tab/>
      </w:r>
      <w:r w:rsidRPr="00F21863">
        <w:rPr>
          <w:rFonts w:ascii="Times New Roman" w:hAnsi="Times New Roman" w:cs="Times New Roman"/>
          <w:b/>
        </w:rPr>
        <w:tab/>
      </w:r>
      <w:r w:rsidRPr="00F21863">
        <w:rPr>
          <w:rFonts w:ascii="Times New Roman" w:hAnsi="Times New Roman" w:cs="Times New Roman"/>
          <w:b/>
        </w:rPr>
        <w:tab/>
      </w:r>
      <w:r w:rsidRPr="00F21863">
        <w:rPr>
          <w:rFonts w:ascii="Times New Roman" w:hAnsi="Times New Roman" w:cs="Times New Roman"/>
          <w:b/>
        </w:rPr>
        <w:tab/>
        <w:t>( Szent Györgyi Albert)</w:t>
      </w:r>
    </w:p>
    <w:p w14:paraId="18CDA4B2" w14:textId="77777777" w:rsidR="00F21863" w:rsidRPr="00F21863" w:rsidRDefault="00F21863" w:rsidP="00F21863">
      <w:pPr>
        <w:rPr>
          <w:rFonts w:ascii="Times New Roman" w:hAnsi="Times New Roman" w:cs="Times New Roman"/>
          <w:sz w:val="48"/>
          <w:szCs w:val="48"/>
        </w:rPr>
      </w:pPr>
    </w:p>
    <w:p w14:paraId="2433F737" w14:textId="77777777" w:rsidR="00F21863" w:rsidRPr="00B1557E" w:rsidRDefault="00F21863" w:rsidP="00F21863">
      <w:pPr>
        <w:rPr>
          <w:sz w:val="48"/>
          <w:szCs w:val="48"/>
        </w:rPr>
      </w:pPr>
    </w:p>
    <w:p w14:paraId="789FB572" w14:textId="77777777" w:rsidR="00F21863" w:rsidRPr="00B1557E" w:rsidRDefault="00F21863" w:rsidP="00F21863">
      <w:pPr>
        <w:rPr>
          <w:sz w:val="48"/>
          <w:szCs w:val="48"/>
        </w:rPr>
      </w:pPr>
    </w:p>
    <w:p w14:paraId="2200C6A9" w14:textId="77777777" w:rsidR="00F21863" w:rsidRDefault="00F21863" w:rsidP="00DE0586">
      <w:pPr>
        <w:jc w:val="both"/>
        <w:rPr>
          <w:rFonts w:ascii="Times New Roman" w:hAnsi="Times New Roman" w:cs="Times New Roman"/>
          <w:b/>
          <w:sz w:val="24"/>
          <w:szCs w:val="24"/>
          <w:u w:val="single"/>
          <w:lang w:val="sk-SK"/>
        </w:rPr>
      </w:pPr>
    </w:p>
    <w:p w14:paraId="12D1F8C5" w14:textId="77777777" w:rsidR="00F21863" w:rsidRPr="00F21863" w:rsidRDefault="00F21863" w:rsidP="00F21863">
      <w:pPr>
        <w:spacing w:line="360" w:lineRule="auto"/>
        <w:jc w:val="both"/>
        <w:rPr>
          <w:rFonts w:ascii="Times New Roman" w:hAnsi="Times New Roman" w:cs="Times New Roman"/>
          <w:sz w:val="24"/>
          <w:szCs w:val="24"/>
        </w:rPr>
      </w:pPr>
      <w:proofErr w:type="spellStart"/>
      <w:r w:rsidRPr="00F21863">
        <w:rPr>
          <w:rFonts w:ascii="Times New Roman" w:hAnsi="Times New Roman" w:cs="Times New Roman"/>
          <w:sz w:val="24"/>
          <w:szCs w:val="24"/>
        </w:rPr>
        <w:lastRenderedPageBreak/>
        <w:t>Vzdelávací</w:t>
      </w:r>
      <w:proofErr w:type="spellEnd"/>
      <w:r w:rsidRPr="00F21863">
        <w:rPr>
          <w:rFonts w:ascii="Times New Roman" w:hAnsi="Times New Roman" w:cs="Times New Roman"/>
          <w:sz w:val="24"/>
          <w:szCs w:val="24"/>
        </w:rPr>
        <w:t xml:space="preserve"> program</w:t>
      </w:r>
    </w:p>
    <w:p w14:paraId="1C4159F6" w14:textId="77777777" w:rsidR="00F21863" w:rsidRPr="00F21863" w:rsidRDefault="00F21863" w:rsidP="00F21863">
      <w:pPr>
        <w:spacing w:line="360" w:lineRule="auto"/>
        <w:jc w:val="both"/>
        <w:rPr>
          <w:rFonts w:ascii="Times New Roman" w:hAnsi="Times New Roman" w:cs="Times New Roman"/>
          <w:b/>
          <w:sz w:val="24"/>
          <w:szCs w:val="24"/>
        </w:rPr>
      </w:pPr>
      <w:proofErr w:type="spellStart"/>
      <w:r w:rsidRPr="00F21863">
        <w:rPr>
          <w:rFonts w:ascii="Times New Roman" w:hAnsi="Times New Roman" w:cs="Times New Roman"/>
          <w:sz w:val="24"/>
          <w:szCs w:val="24"/>
        </w:rPr>
        <w:t>Stupeň</w:t>
      </w:r>
      <w:proofErr w:type="spellEnd"/>
      <w:r w:rsidRPr="00F21863">
        <w:rPr>
          <w:rFonts w:ascii="Times New Roman" w:hAnsi="Times New Roman" w:cs="Times New Roman"/>
          <w:sz w:val="24"/>
          <w:szCs w:val="24"/>
        </w:rPr>
        <w:t xml:space="preserve"> </w:t>
      </w:r>
      <w:proofErr w:type="spellStart"/>
      <w:r w:rsidRPr="00F21863">
        <w:rPr>
          <w:rFonts w:ascii="Times New Roman" w:hAnsi="Times New Roman" w:cs="Times New Roman"/>
          <w:sz w:val="24"/>
          <w:szCs w:val="24"/>
        </w:rPr>
        <w:t>vzdelania</w:t>
      </w:r>
      <w:proofErr w:type="spellEnd"/>
      <w:r w:rsidRPr="00F21863">
        <w:rPr>
          <w:rFonts w:ascii="Times New Roman" w:hAnsi="Times New Roman" w:cs="Times New Roman"/>
          <w:sz w:val="24"/>
          <w:szCs w:val="24"/>
        </w:rPr>
        <w:t xml:space="preserve"> ISCED 1 + ISCED 2</w:t>
      </w:r>
    </w:p>
    <w:p w14:paraId="1224F548" w14:textId="77777777" w:rsidR="00F21863" w:rsidRPr="00F21863" w:rsidRDefault="00F21863" w:rsidP="00F21863">
      <w:pPr>
        <w:spacing w:line="360" w:lineRule="auto"/>
        <w:jc w:val="both"/>
        <w:rPr>
          <w:rFonts w:ascii="Times New Roman" w:hAnsi="Times New Roman" w:cs="Times New Roman"/>
          <w:sz w:val="24"/>
          <w:szCs w:val="24"/>
        </w:rPr>
      </w:pPr>
      <w:proofErr w:type="spellStart"/>
      <w:r w:rsidRPr="00F21863">
        <w:rPr>
          <w:rFonts w:ascii="Times New Roman" w:hAnsi="Times New Roman" w:cs="Times New Roman"/>
          <w:sz w:val="24"/>
          <w:szCs w:val="24"/>
        </w:rPr>
        <w:t>Dĺžka</w:t>
      </w:r>
      <w:proofErr w:type="spellEnd"/>
      <w:r w:rsidRPr="00F21863">
        <w:rPr>
          <w:rFonts w:ascii="Times New Roman" w:hAnsi="Times New Roman" w:cs="Times New Roman"/>
          <w:sz w:val="24"/>
          <w:szCs w:val="24"/>
        </w:rPr>
        <w:t xml:space="preserve"> </w:t>
      </w:r>
      <w:proofErr w:type="spellStart"/>
      <w:r w:rsidRPr="00F21863">
        <w:rPr>
          <w:rFonts w:ascii="Times New Roman" w:hAnsi="Times New Roman" w:cs="Times New Roman"/>
          <w:sz w:val="24"/>
          <w:szCs w:val="24"/>
        </w:rPr>
        <w:t>štúdia</w:t>
      </w:r>
      <w:proofErr w:type="spellEnd"/>
      <w:r w:rsidRPr="00F21863">
        <w:rPr>
          <w:rFonts w:ascii="Times New Roman" w:hAnsi="Times New Roman" w:cs="Times New Roman"/>
          <w:sz w:val="24"/>
          <w:szCs w:val="24"/>
        </w:rPr>
        <w:t xml:space="preserve"> </w:t>
      </w:r>
      <w:proofErr w:type="spellStart"/>
      <w:r w:rsidRPr="00F21863">
        <w:rPr>
          <w:rFonts w:ascii="Times New Roman" w:hAnsi="Times New Roman" w:cs="Times New Roman"/>
          <w:sz w:val="24"/>
          <w:szCs w:val="24"/>
        </w:rPr>
        <w:t>štyri</w:t>
      </w:r>
      <w:proofErr w:type="spellEnd"/>
      <w:r w:rsidRPr="00F21863">
        <w:rPr>
          <w:rFonts w:ascii="Times New Roman" w:hAnsi="Times New Roman" w:cs="Times New Roman"/>
          <w:sz w:val="24"/>
          <w:szCs w:val="24"/>
        </w:rPr>
        <w:t xml:space="preserve"> </w:t>
      </w:r>
      <w:proofErr w:type="spellStart"/>
      <w:r w:rsidRPr="00F21863">
        <w:rPr>
          <w:rFonts w:ascii="Times New Roman" w:hAnsi="Times New Roman" w:cs="Times New Roman"/>
          <w:sz w:val="24"/>
          <w:szCs w:val="24"/>
        </w:rPr>
        <w:t>roky</w:t>
      </w:r>
      <w:proofErr w:type="spellEnd"/>
      <w:r w:rsidRPr="00F21863">
        <w:rPr>
          <w:rFonts w:ascii="Times New Roman" w:hAnsi="Times New Roman" w:cs="Times New Roman"/>
          <w:sz w:val="24"/>
          <w:szCs w:val="24"/>
        </w:rPr>
        <w:t xml:space="preserve"> + </w:t>
      </w:r>
      <w:proofErr w:type="spellStart"/>
      <w:r w:rsidRPr="00F21863">
        <w:rPr>
          <w:rFonts w:ascii="Times New Roman" w:hAnsi="Times New Roman" w:cs="Times New Roman"/>
          <w:sz w:val="24"/>
          <w:szCs w:val="24"/>
        </w:rPr>
        <w:t>päť</w:t>
      </w:r>
      <w:proofErr w:type="spellEnd"/>
      <w:r w:rsidRPr="00F21863">
        <w:rPr>
          <w:rFonts w:ascii="Times New Roman" w:hAnsi="Times New Roman" w:cs="Times New Roman"/>
          <w:sz w:val="24"/>
          <w:szCs w:val="24"/>
        </w:rPr>
        <w:t xml:space="preserve"> </w:t>
      </w:r>
      <w:proofErr w:type="spellStart"/>
      <w:r w:rsidRPr="00F21863">
        <w:rPr>
          <w:rFonts w:ascii="Times New Roman" w:hAnsi="Times New Roman" w:cs="Times New Roman"/>
          <w:sz w:val="24"/>
          <w:szCs w:val="24"/>
        </w:rPr>
        <w:t>rokov</w:t>
      </w:r>
      <w:proofErr w:type="spellEnd"/>
    </w:p>
    <w:p w14:paraId="2EE28680" w14:textId="77777777" w:rsidR="00F21863" w:rsidRPr="00F21863" w:rsidRDefault="00F21863" w:rsidP="00F21863">
      <w:pPr>
        <w:spacing w:line="360" w:lineRule="auto"/>
        <w:jc w:val="both"/>
        <w:rPr>
          <w:rFonts w:ascii="Times New Roman" w:hAnsi="Times New Roman" w:cs="Times New Roman"/>
          <w:b/>
          <w:sz w:val="24"/>
          <w:szCs w:val="24"/>
        </w:rPr>
      </w:pPr>
      <w:proofErr w:type="spellStart"/>
      <w:r w:rsidRPr="00F21863">
        <w:rPr>
          <w:rFonts w:ascii="Times New Roman" w:hAnsi="Times New Roman" w:cs="Times New Roman"/>
          <w:sz w:val="24"/>
          <w:szCs w:val="24"/>
        </w:rPr>
        <w:t>Vyučovací</w:t>
      </w:r>
      <w:proofErr w:type="spellEnd"/>
      <w:r w:rsidRPr="00F21863">
        <w:rPr>
          <w:rFonts w:ascii="Times New Roman" w:hAnsi="Times New Roman" w:cs="Times New Roman"/>
          <w:sz w:val="24"/>
          <w:szCs w:val="24"/>
        </w:rPr>
        <w:t xml:space="preserve"> </w:t>
      </w:r>
      <w:proofErr w:type="spellStart"/>
      <w:r w:rsidRPr="00F21863">
        <w:rPr>
          <w:rFonts w:ascii="Times New Roman" w:hAnsi="Times New Roman" w:cs="Times New Roman"/>
          <w:sz w:val="24"/>
          <w:szCs w:val="24"/>
        </w:rPr>
        <w:t>jazyk</w:t>
      </w:r>
      <w:proofErr w:type="spellEnd"/>
      <w:r w:rsidRPr="00F21863">
        <w:rPr>
          <w:rFonts w:ascii="Times New Roman" w:hAnsi="Times New Roman" w:cs="Times New Roman"/>
          <w:sz w:val="24"/>
          <w:szCs w:val="24"/>
        </w:rPr>
        <w:t xml:space="preserve">: </w:t>
      </w:r>
      <w:proofErr w:type="spellStart"/>
      <w:r w:rsidRPr="00F21863">
        <w:rPr>
          <w:rFonts w:ascii="Times New Roman" w:hAnsi="Times New Roman" w:cs="Times New Roman"/>
          <w:b/>
          <w:sz w:val="24"/>
          <w:szCs w:val="24"/>
        </w:rPr>
        <w:t>maďarský</w:t>
      </w:r>
      <w:proofErr w:type="spellEnd"/>
    </w:p>
    <w:p w14:paraId="434EB0F2" w14:textId="77777777" w:rsidR="00F21863" w:rsidRPr="00F21863" w:rsidRDefault="00F21863" w:rsidP="00F21863">
      <w:pPr>
        <w:spacing w:line="360" w:lineRule="auto"/>
        <w:jc w:val="both"/>
        <w:rPr>
          <w:rFonts w:ascii="Times New Roman" w:hAnsi="Times New Roman" w:cs="Times New Roman"/>
          <w:b/>
          <w:sz w:val="24"/>
          <w:szCs w:val="24"/>
        </w:rPr>
      </w:pPr>
      <w:proofErr w:type="spellStart"/>
      <w:r w:rsidRPr="00F21863">
        <w:rPr>
          <w:rFonts w:ascii="Times New Roman" w:hAnsi="Times New Roman" w:cs="Times New Roman"/>
          <w:sz w:val="24"/>
          <w:szCs w:val="24"/>
        </w:rPr>
        <w:t>Študijná</w:t>
      </w:r>
      <w:proofErr w:type="spellEnd"/>
      <w:r w:rsidRPr="00F21863">
        <w:rPr>
          <w:rFonts w:ascii="Times New Roman" w:hAnsi="Times New Roman" w:cs="Times New Roman"/>
          <w:sz w:val="24"/>
          <w:szCs w:val="24"/>
        </w:rPr>
        <w:t xml:space="preserve"> forma: </w:t>
      </w:r>
      <w:proofErr w:type="spellStart"/>
      <w:r w:rsidRPr="00F21863">
        <w:rPr>
          <w:rFonts w:ascii="Times New Roman" w:hAnsi="Times New Roman" w:cs="Times New Roman"/>
          <w:b/>
          <w:sz w:val="24"/>
          <w:szCs w:val="24"/>
        </w:rPr>
        <w:t>denná</w:t>
      </w:r>
      <w:proofErr w:type="spellEnd"/>
      <w:r w:rsidRPr="00F21863">
        <w:rPr>
          <w:rFonts w:ascii="Times New Roman" w:hAnsi="Times New Roman" w:cs="Times New Roman"/>
          <w:b/>
          <w:sz w:val="24"/>
          <w:szCs w:val="24"/>
        </w:rPr>
        <w:t xml:space="preserve"> </w:t>
      </w:r>
    </w:p>
    <w:p w14:paraId="3CE70297" w14:textId="77777777" w:rsidR="00F21863" w:rsidRPr="00F21863" w:rsidRDefault="00F21863" w:rsidP="00F21863">
      <w:pPr>
        <w:spacing w:line="360" w:lineRule="auto"/>
        <w:jc w:val="both"/>
        <w:rPr>
          <w:rFonts w:ascii="Times New Roman" w:hAnsi="Times New Roman" w:cs="Times New Roman"/>
          <w:sz w:val="24"/>
          <w:szCs w:val="24"/>
        </w:rPr>
      </w:pPr>
      <w:proofErr w:type="spellStart"/>
      <w:r w:rsidRPr="00F21863">
        <w:rPr>
          <w:rFonts w:ascii="Times New Roman" w:hAnsi="Times New Roman" w:cs="Times New Roman"/>
          <w:sz w:val="24"/>
          <w:szCs w:val="24"/>
        </w:rPr>
        <w:t>Druh</w:t>
      </w:r>
      <w:proofErr w:type="spellEnd"/>
      <w:r w:rsidRPr="00F21863">
        <w:rPr>
          <w:rFonts w:ascii="Times New Roman" w:hAnsi="Times New Roman" w:cs="Times New Roman"/>
          <w:sz w:val="24"/>
          <w:szCs w:val="24"/>
        </w:rPr>
        <w:t xml:space="preserve"> </w:t>
      </w:r>
      <w:proofErr w:type="spellStart"/>
      <w:r w:rsidRPr="00F21863">
        <w:rPr>
          <w:rFonts w:ascii="Times New Roman" w:hAnsi="Times New Roman" w:cs="Times New Roman"/>
          <w:sz w:val="24"/>
          <w:szCs w:val="24"/>
        </w:rPr>
        <w:t>školy</w:t>
      </w:r>
      <w:proofErr w:type="spellEnd"/>
      <w:r w:rsidRPr="00F21863">
        <w:rPr>
          <w:rFonts w:ascii="Times New Roman" w:hAnsi="Times New Roman" w:cs="Times New Roman"/>
          <w:sz w:val="24"/>
          <w:szCs w:val="24"/>
        </w:rPr>
        <w:t xml:space="preserve">: </w:t>
      </w:r>
      <w:proofErr w:type="spellStart"/>
      <w:r w:rsidRPr="00F21863">
        <w:rPr>
          <w:rFonts w:ascii="Times New Roman" w:hAnsi="Times New Roman" w:cs="Times New Roman"/>
          <w:b/>
          <w:sz w:val="24"/>
          <w:szCs w:val="24"/>
        </w:rPr>
        <w:t>štátna</w:t>
      </w:r>
      <w:proofErr w:type="spellEnd"/>
      <w:r w:rsidRPr="00F21863">
        <w:rPr>
          <w:rFonts w:ascii="Times New Roman" w:hAnsi="Times New Roman" w:cs="Times New Roman"/>
          <w:b/>
          <w:sz w:val="24"/>
          <w:szCs w:val="24"/>
        </w:rPr>
        <w:t xml:space="preserve">   </w:t>
      </w:r>
    </w:p>
    <w:p w14:paraId="055B2A0F" w14:textId="77777777" w:rsidR="00F21863" w:rsidRPr="00F21863" w:rsidRDefault="00F21863" w:rsidP="00F21863">
      <w:pPr>
        <w:spacing w:line="360" w:lineRule="auto"/>
        <w:jc w:val="both"/>
        <w:rPr>
          <w:rFonts w:ascii="Times New Roman" w:hAnsi="Times New Roman" w:cs="Times New Roman"/>
          <w:sz w:val="24"/>
          <w:szCs w:val="24"/>
        </w:rPr>
      </w:pPr>
      <w:proofErr w:type="spellStart"/>
      <w:r w:rsidRPr="00F21863">
        <w:rPr>
          <w:rFonts w:ascii="Times New Roman" w:hAnsi="Times New Roman" w:cs="Times New Roman"/>
          <w:sz w:val="24"/>
          <w:szCs w:val="24"/>
        </w:rPr>
        <w:t>Predkladateľ</w:t>
      </w:r>
      <w:proofErr w:type="spellEnd"/>
      <w:r w:rsidRPr="00F21863">
        <w:rPr>
          <w:rFonts w:ascii="Times New Roman" w:hAnsi="Times New Roman" w:cs="Times New Roman"/>
          <w:sz w:val="24"/>
          <w:szCs w:val="24"/>
        </w:rPr>
        <w:t xml:space="preserve">: </w:t>
      </w:r>
      <w:proofErr w:type="spellStart"/>
      <w:r w:rsidRPr="00F21863">
        <w:rPr>
          <w:rFonts w:ascii="Times New Roman" w:hAnsi="Times New Roman" w:cs="Times New Roman"/>
          <w:b/>
          <w:bCs/>
          <w:sz w:val="24"/>
          <w:szCs w:val="24"/>
        </w:rPr>
        <w:t>Mgr</w:t>
      </w:r>
      <w:proofErr w:type="spellEnd"/>
      <w:r w:rsidRPr="00F21863">
        <w:rPr>
          <w:rFonts w:ascii="Times New Roman" w:hAnsi="Times New Roman" w:cs="Times New Roman"/>
          <w:b/>
          <w:bCs/>
          <w:sz w:val="24"/>
          <w:szCs w:val="24"/>
        </w:rPr>
        <w:t xml:space="preserve">. </w:t>
      </w:r>
      <w:proofErr w:type="spellStart"/>
      <w:r w:rsidRPr="00F21863">
        <w:rPr>
          <w:rFonts w:ascii="Times New Roman" w:hAnsi="Times New Roman" w:cs="Times New Roman"/>
          <w:b/>
          <w:bCs/>
          <w:sz w:val="24"/>
          <w:szCs w:val="24"/>
        </w:rPr>
        <w:t>Arpád</w:t>
      </w:r>
      <w:proofErr w:type="spellEnd"/>
      <w:r w:rsidRPr="00F21863">
        <w:rPr>
          <w:rFonts w:ascii="Times New Roman" w:hAnsi="Times New Roman" w:cs="Times New Roman"/>
          <w:b/>
          <w:bCs/>
          <w:sz w:val="24"/>
          <w:szCs w:val="24"/>
        </w:rPr>
        <w:t xml:space="preserve"> Nagy</w:t>
      </w:r>
    </w:p>
    <w:p w14:paraId="156934B4" w14:textId="77777777" w:rsidR="00F21863" w:rsidRPr="00F21863" w:rsidRDefault="00F21863" w:rsidP="00F21863">
      <w:pPr>
        <w:spacing w:line="360" w:lineRule="auto"/>
        <w:jc w:val="both"/>
        <w:rPr>
          <w:rFonts w:ascii="Times New Roman" w:hAnsi="Times New Roman" w:cs="Times New Roman"/>
          <w:b/>
          <w:bCs/>
          <w:sz w:val="24"/>
          <w:szCs w:val="24"/>
        </w:rPr>
      </w:pPr>
      <w:proofErr w:type="spellStart"/>
      <w:r w:rsidRPr="00F21863">
        <w:rPr>
          <w:rFonts w:ascii="Times New Roman" w:hAnsi="Times New Roman" w:cs="Times New Roman"/>
          <w:sz w:val="24"/>
          <w:szCs w:val="24"/>
        </w:rPr>
        <w:t>Názov</w:t>
      </w:r>
      <w:proofErr w:type="spellEnd"/>
      <w:r w:rsidRPr="00F21863">
        <w:rPr>
          <w:rFonts w:ascii="Times New Roman" w:hAnsi="Times New Roman" w:cs="Times New Roman"/>
          <w:sz w:val="24"/>
          <w:szCs w:val="24"/>
        </w:rPr>
        <w:t xml:space="preserve"> </w:t>
      </w:r>
      <w:proofErr w:type="spellStart"/>
      <w:r w:rsidRPr="00F21863">
        <w:rPr>
          <w:rFonts w:ascii="Times New Roman" w:hAnsi="Times New Roman" w:cs="Times New Roman"/>
          <w:sz w:val="24"/>
          <w:szCs w:val="24"/>
        </w:rPr>
        <w:t>školy</w:t>
      </w:r>
      <w:proofErr w:type="spellEnd"/>
      <w:r w:rsidRPr="00F21863">
        <w:rPr>
          <w:rFonts w:ascii="Times New Roman" w:hAnsi="Times New Roman" w:cs="Times New Roman"/>
          <w:sz w:val="24"/>
          <w:szCs w:val="24"/>
        </w:rPr>
        <w:t xml:space="preserve">: </w:t>
      </w:r>
      <w:proofErr w:type="spellStart"/>
      <w:r w:rsidRPr="00F21863">
        <w:rPr>
          <w:rFonts w:ascii="Times New Roman" w:hAnsi="Times New Roman" w:cs="Times New Roman"/>
          <w:b/>
          <w:bCs/>
          <w:sz w:val="24"/>
          <w:szCs w:val="24"/>
        </w:rPr>
        <w:t>Základná</w:t>
      </w:r>
      <w:proofErr w:type="spellEnd"/>
      <w:r w:rsidRPr="00F21863">
        <w:rPr>
          <w:rFonts w:ascii="Times New Roman" w:hAnsi="Times New Roman" w:cs="Times New Roman"/>
          <w:b/>
          <w:bCs/>
          <w:sz w:val="24"/>
          <w:szCs w:val="24"/>
        </w:rPr>
        <w:t xml:space="preserve"> </w:t>
      </w:r>
      <w:proofErr w:type="spellStart"/>
      <w:r w:rsidRPr="00F21863">
        <w:rPr>
          <w:rFonts w:ascii="Times New Roman" w:hAnsi="Times New Roman" w:cs="Times New Roman"/>
          <w:b/>
          <w:bCs/>
          <w:sz w:val="24"/>
          <w:szCs w:val="24"/>
        </w:rPr>
        <w:t>škola</w:t>
      </w:r>
      <w:proofErr w:type="spellEnd"/>
      <w:r w:rsidRPr="00F21863">
        <w:rPr>
          <w:rFonts w:ascii="Times New Roman" w:hAnsi="Times New Roman" w:cs="Times New Roman"/>
          <w:b/>
          <w:bCs/>
          <w:sz w:val="24"/>
          <w:szCs w:val="24"/>
        </w:rPr>
        <w:t xml:space="preserve"> </w:t>
      </w:r>
      <w:proofErr w:type="spellStart"/>
      <w:r w:rsidRPr="00F21863">
        <w:rPr>
          <w:rFonts w:ascii="Times New Roman" w:hAnsi="Times New Roman" w:cs="Times New Roman"/>
          <w:b/>
          <w:bCs/>
          <w:sz w:val="24"/>
          <w:szCs w:val="24"/>
        </w:rPr>
        <w:t>Gyulu</w:t>
      </w:r>
      <w:proofErr w:type="spellEnd"/>
      <w:r w:rsidRPr="00F21863">
        <w:rPr>
          <w:rFonts w:ascii="Times New Roman" w:hAnsi="Times New Roman" w:cs="Times New Roman"/>
          <w:b/>
          <w:bCs/>
          <w:sz w:val="24"/>
          <w:szCs w:val="24"/>
        </w:rPr>
        <w:t xml:space="preserve"> </w:t>
      </w:r>
      <w:proofErr w:type="spellStart"/>
      <w:r w:rsidRPr="00F21863">
        <w:rPr>
          <w:rFonts w:ascii="Times New Roman" w:hAnsi="Times New Roman" w:cs="Times New Roman"/>
          <w:b/>
          <w:bCs/>
          <w:sz w:val="24"/>
          <w:szCs w:val="24"/>
        </w:rPr>
        <w:t>Szabóa</w:t>
      </w:r>
      <w:proofErr w:type="spellEnd"/>
      <w:r w:rsidRPr="00F21863">
        <w:rPr>
          <w:rFonts w:ascii="Times New Roman" w:hAnsi="Times New Roman" w:cs="Times New Roman"/>
          <w:b/>
          <w:bCs/>
          <w:sz w:val="24"/>
          <w:szCs w:val="24"/>
        </w:rPr>
        <w:t xml:space="preserve"> s </w:t>
      </w:r>
      <w:proofErr w:type="spellStart"/>
      <w:r w:rsidRPr="00F21863">
        <w:rPr>
          <w:rFonts w:ascii="Times New Roman" w:hAnsi="Times New Roman" w:cs="Times New Roman"/>
          <w:b/>
          <w:bCs/>
          <w:sz w:val="24"/>
          <w:szCs w:val="24"/>
        </w:rPr>
        <w:t>vyučovacím</w:t>
      </w:r>
      <w:proofErr w:type="spellEnd"/>
      <w:r w:rsidRPr="00F21863">
        <w:rPr>
          <w:rFonts w:ascii="Times New Roman" w:hAnsi="Times New Roman" w:cs="Times New Roman"/>
          <w:b/>
          <w:bCs/>
          <w:sz w:val="24"/>
          <w:szCs w:val="24"/>
        </w:rPr>
        <w:t xml:space="preserve"> </w:t>
      </w:r>
      <w:proofErr w:type="spellStart"/>
      <w:r w:rsidRPr="00F21863">
        <w:rPr>
          <w:rFonts w:ascii="Times New Roman" w:hAnsi="Times New Roman" w:cs="Times New Roman"/>
          <w:b/>
          <w:bCs/>
          <w:sz w:val="24"/>
          <w:szCs w:val="24"/>
        </w:rPr>
        <w:t>jazykom</w:t>
      </w:r>
      <w:proofErr w:type="spellEnd"/>
      <w:r w:rsidRPr="00F21863">
        <w:rPr>
          <w:rFonts w:ascii="Times New Roman" w:hAnsi="Times New Roman" w:cs="Times New Roman"/>
          <w:b/>
          <w:bCs/>
          <w:sz w:val="24"/>
          <w:szCs w:val="24"/>
        </w:rPr>
        <w:t xml:space="preserve"> </w:t>
      </w:r>
      <w:proofErr w:type="spellStart"/>
      <w:r w:rsidRPr="00F21863">
        <w:rPr>
          <w:rFonts w:ascii="Times New Roman" w:hAnsi="Times New Roman" w:cs="Times New Roman"/>
          <w:b/>
          <w:bCs/>
          <w:sz w:val="24"/>
          <w:szCs w:val="24"/>
        </w:rPr>
        <w:t>maďarským</w:t>
      </w:r>
      <w:proofErr w:type="spellEnd"/>
      <w:r w:rsidRPr="00F2186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F21863">
        <w:rPr>
          <w:rFonts w:ascii="Times New Roman" w:hAnsi="Times New Roman" w:cs="Times New Roman"/>
          <w:b/>
          <w:bCs/>
          <w:sz w:val="24"/>
          <w:szCs w:val="24"/>
        </w:rPr>
        <w:t xml:space="preserve">Szabó Gyula Alapiskola </w:t>
      </w:r>
    </w:p>
    <w:p w14:paraId="00179A29" w14:textId="77777777" w:rsidR="00F21863" w:rsidRPr="00F21863" w:rsidRDefault="00F21863" w:rsidP="00F21863">
      <w:pPr>
        <w:spacing w:line="360" w:lineRule="auto"/>
        <w:jc w:val="both"/>
        <w:rPr>
          <w:rFonts w:ascii="Times New Roman" w:hAnsi="Times New Roman" w:cs="Times New Roman"/>
          <w:b/>
          <w:bCs/>
          <w:sz w:val="24"/>
          <w:szCs w:val="24"/>
        </w:rPr>
      </w:pPr>
      <w:proofErr w:type="spellStart"/>
      <w:r w:rsidRPr="00F21863">
        <w:rPr>
          <w:rFonts w:ascii="Times New Roman" w:hAnsi="Times New Roman" w:cs="Times New Roman"/>
          <w:sz w:val="24"/>
          <w:szCs w:val="24"/>
        </w:rPr>
        <w:t>Adresa</w:t>
      </w:r>
      <w:proofErr w:type="spellEnd"/>
      <w:r w:rsidRPr="00F21863">
        <w:rPr>
          <w:rFonts w:ascii="Times New Roman" w:hAnsi="Times New Roman" w:cs="Times New Roman"/>
          <w:sz w:val="24"/>
          <w:szCs w:val="24"/>
        </w:rPr>
        <w:t xml:space="preserve">: </w:t>
      </w:r>
      <w:proofErr w:type="spellStart"/>
      <w:r w:rsidRPr="00F21863">
        <w:rPr>
          <w:rFonts w:ascii="Times New Roman" w:hAnsi="Times New Roman" w:cs="Times New Roman"/>
          <w:b/>
          <w:bCs/>
          <w:sz w:val="24"/>
          <w:szCs w:val="24"/>
        </w:rPr>
        <w:t>Dunajská</w:t>
      </w:r>
      <w:proofErr w:type="spellEnd"/>
      <w:r w:rsidRPr="00F21863">
        <w:rPr>
          <w:rFonts w:ascii="Times New Roman" w:hAnsi="Times New Roman" w:cs="Times New Roman"/>
          <w:b/>
          <w:bCs/>
          <w:sz w:val="24"/>
          <w:szCs w:val="24"/>
        </w:rPr>
        <w:t xml:space="preserve"> </w:t>
      </w:r>
      <w:proofErr w:type="spellStart"/>
      <w:r w:rsidRPr="00F21863">
        <w:rPr>
          <w:rFonts w:ascii="Times New Roman" w:hAnsi="Times New Roman" w:cs="Times New Roman"/>
          <w:b/>
          <w:bCs/>
          <w:sz w:val="24"/>
          <w:szCs w:val="24"/>
        </w:rPr>
        <w:t>Streda</w:t>
      </w:r>
      <w:proofErr w:type="spellEnd"/>
      <w:r w:rsidRPr="00F21863">
        <w:rPr>
          <w:rFonts w:ascii="Times New Roman" w:hAnsi="Times New Roman" w:cs="Times New Roman"/>
          <w:b/>
          <w:bCs/>
          <w:sz w:val="24"/>
          <w:szCs w:val="24"/>
        </w:rPr>
        <w:t xml:space="preserve">, </w:t>
      </w:r>
      <w:proofErr w:type="spellStart"/>
      <w:r w:rsidRPr="00F21863">
        <w:rPr>
          <w:rFonts w:ascii="Times New Roman" w:hAnsi="Times New Roman" w:cs="Times New Roman"/>
          <w:b/>
          <w:bCs/>
          <w:sz w:val="24"/>
          <w:szCs w:val="24"/>
        </w:rPr>
        <w:t>Školská</w:t>
      </w:r>
      <w:proofErr w:type="spellEnd"/>
      <w:r w:rsidRPr="00F21863">
        <w:rPr>
          <w:rFonts w:ascii="Times New Roman" w:hAnsi="Times New Roman" w:cs="Times New Roman"/>
          <w:b/>
          <w:bCs/>
          <w:sz w:val="24"/>
          <w:szCs w:val="24"/>
        </w:rPr>
        <w:t xml:space="preserve"> 936/1</w:t>
      </w:r>
    </w:p>
    <w:p w14:paraId="2481D649" w14:textId="77777777" w:rsidR="00F21863" w:rsidRPr="00F21863" w:rsidRDefault="00F21863" w:rsidP="00F21863">
      <w:pPr>
        <w:spacing w:line="360" w:lineRule="auto"/>
        <w:jc w:val="both"/>
        <w:rPr>
          <w:rFonts w:ascii="Times New Roman" w:hAnsi="Times New Roman" w:cs="Times New Roman"/>
          <w:sz w:val="24"/>
          <w:szCs w:val="24"/>
        </w:rPr>
      </w:pPr>
      <w:r w:rsidRPr="00F21863">
        <w:rPr>
          <w:rFonts w:ascii="Times New Roman" w:hAnsi="Times New Roman" w:cs="Times New Roman"/>
          <w:sz w:val="24"/>
          <w:szCs w:val="24"/>
        </w:rPr>
        <w:t xml:space="preserve">IČO: </w:t>
      </w:r>
      <w:r w:rsidRPr="00F21863">
        <w:rPr>
          <w:rFonts w:ascii="Times New Roman" w:hAnsi="Times New Roman" w:cs="Times New Roman"/>
          <w:b/>
          <w:bCs/>
          <w:sz w:val="24"/>
          <w:szCs w:val="24"/>
        </w:rPr>
        <w:t>36081019</w:t>
      </w:r>
    </w:p>
    <w:p w14:paraId="24067BA0" w14:textId="77777777" w:rsidR="00F21863" w:rsidRPr="00F21863" w:rsidRDefault="00F21863" w:rsidP="00F21863">
      <w:pPr>
        <w:spacing w:line="360" w:lineRule="auto"/>
        <w:jc w:val="both"/>
        <w:rPr>
          <w:rFonts w:ascii="Times New Roman" w:hAnsi="Times New Roman" w:cs="Times New Roman"/>
          <w:color w:val="FF0000"/>
          <w:sz w:val="24"/>
          <w:szCs w:val="24"/>
        </w:rPr>
      </w:pPr>
      <w:proofErr w:type="spellStart"/>
      <w:r w:rsidRPr="00F21863">
        <w:rPr>
          <w:rFonts w:ascii="Times New Roman" w:hAnsi="Times New Roman" w:cs="Times New Roman"/>
          <w:sz w:val="24"/>
          <w:szCs w:val="24"/>
        </w:rPr>
        <w:t>Riaditeľ</w:t>
      </w:r>
      <w:proofErr w:type="spellEnd"/>
      <w:r w:rsidRPr="00F21863">
        <w:rPr>
          <w:rFonts w:ascii="Times New Roman" w:hAnsi="Times New Roman" w:cs="Times New Roman"/>
          <w:sz w:val="24"/>
          <w:szCs w:val="24"/>
        </w:rPr>
        <w:t xml:space="preserve"> </w:t>
      </w:r>
      <w:proofErr w:type="spellStart"/>
      <w:r w:rsidRPr="00F21863">
        <w:rPr>
          <w:rFonts w:ascii="Times New Roman" w:hAnsi="Times New Roman" w:cs="Times New Roman"/>
          <w:sz w:val="24"/>
          <w:szCs w:val="24"/>
        </w:rPr>
        <w:t>školy</w:t>
      </w:r>
      <w:proofErr w:type="spellEnd"/>
      <w:r w:rsidRPr="00F21863">
        <w:rPr>
          <w:rFonts w:ascii="Times New Roman" w:hAnsi="Times New Roman" w:cs="Times New Roman"/>
          <w:sz w:val="24"/>
          <w:szCs w:val="24"/>
        </w:rPr>
        <w:t xml:space="preserve">: </w:t>
      </w:r>
      <w:proofErr w:type="spellStart"/>
      <w:r w:rsidRPr="00F21863">
        <w:rPr>
          <w:rFonts w:ascii="Times New Roman" w:hAnsi="Times New Roman" w:cs="Times New Roman"/>
          <w:b/>
          <w:bCs/>
          <w:sz w:val="24"/>
          <w:szCs w:val="24"/>
        </w:rPr>
        <w:t>Mgr</w:t>
      </w:r>
      <w:proofErr w:type="spellEnd"/>
      <w:r w:rsidRPr="00F21863">
        <w:rPr>
          <w:rFonts w:ascii="Times New Roman" w:hAnsi="Times New Roman" w:cs="Times New Roman"/>
          <w:b/>
          <w:bCs/>
          <w:sz w:val="24"/>
          <w:szCs w:val="24"/>
        </w:rPr>
        <w:t xml:space="preserve">. </w:t>
      </w:r>
      <w:proofErr w:type="spellStart"/>
      <w:r w:rsidRPr="00F21863">
        <w:rPr>
          <w:rFonts w:ascii="Times New Roman" w:hAnsi="Times New Roman" w:cs="Times New Roman"/>
          <w:b/>
          <w:bCs/>
          <w:sz w:val="24"/>
          <w:szCs w:val="24"/>
        </w:rPr>
        <w:t>Arpád</w:t>
      </w:r>
      <w:proofErr w:type="spellEnd"/>
      <w:r w:rsidRPr="00F21863">
        <w:rPr>
          <w:rFonts w:ascii="Times New Roman" w:hAnsi="Times New Roman" w:cs="Times New Roman"/>
          <w:b/>
          <w:bCs/>
          <w:sz w:val="24"/>
          <w:szCs w:val="24"/>
        </w:rPr>
        <w:t xml:space="preserve"> Nagy</w:t>
      </w:r>
    </w:p>
    <w:p w14:paraId="27C166B8" w14:textId="77777777" w:rsidR="00F21863" w:rsidRPr="00F21863" w:rsidRDefault="00F21863" w:rsidP="00F21863">
      <w:pPr>
        <w:spacing w:line="360" w:lineRule="auto"/>
        <w:jc w:val="both"/>
        <w:rPr>
          <w:rFonts w:ascii="Times New Roman" w:hAnsi="Times New Roman" w:cs="Times New Roman"/>
          <w:sz w:val="24"/>
          <w:szCs w:val="24"/>
        </w:rPr>
      </w:pPr>
      <w:proofErr w:type="spellStart"/>
      <w:r w:rsidRPr="00F21863">
        <w:rPr>
          <w:rFonts w:ascii="Times New Roman" w:hAnsi="Times New Roman" w:cs="Times New Roman"/>
          <w:sz w:val="24"/>
          <w:szCs w:val="24"/>
        </w:rPr>
        <w:t>Telefón</w:t>
      </w:r>
      <w:proofErr w:type="spellEnd"/>
      <w:r w:rsidRPr="00F21863">
        <w:rPr>
          <w:rFonts w:ascii="Times New Roman" w:hAnsi="Times New Roman" w:cs="Times New Roman"/>
          <w:sz w:val="24"/>
          <w:szCs w:val="24"/>
        </w:rPr>
        <w:t xml:space="preserve">: </w:t>
      </w:r>
      <w:r w:rsidRPr="00F21863">
        <w:rPr>
          <w:rFonts w:ascii="Times New Roman" w:hAnsi="Times New Roman" w:cs="Times New Roman"/>
          <w:b/>
          <w:bCs/>
          <w:sz w:val="24"/>
          <w:szCs w:val="24"/>
        </w:rPr>
        <w:t>031 552 24 31</w:t>
      </w:r>
    </w:p>
    <w:p w14:paraId="418E6029" w14:textId="77777777" w:rsidR="00F21863" w:rsidRPr="00F21863" w:rsidRDefault="00F21863" w:rsidP="00F21863">
      <w:pPr>
        <w:spacing w:line="360" w:lineRule="auto"/>
        <w:jc w:val="both"/>
        <w:rPr>
          <w:rFonts w:ascii="Times New Roman" w:hAnsi="Times New Roman" w:cs="Times New Roman"/>
          <w:sz w:val="24"/>
          <w:szCs w:val="24"/>
        </w:rPr>
      </w:pPr>
    </w:p>
    <w:p w14:paraId="0E0BCB08" w14:textId="77777777" w:rsidR="00F21863" w:rsidRPr="00F21863" w:rsidRDefault="00F21863" w:rsidP="00F21863">
      <w:pPr>
        <w:spacing w:line="360" w:lineRule="auto"/>
        <w:jc w:val="both"/>
        <w:rPr>
          <w:rFonts w:ascii="Times New Roman" w:hAnsi="Times New Roman" w:cs="Times New Roman"/>
          <w:sz w:val="24"/>
          <w:szCs w:val="24"/>
        </w:rPr>
      </w:pPr>
      <w:proofErr w:type="spellStart"/>
      <w:r w:rsidRPr="00F21863">
        <w:rPr>
          <w:rFonts w:ascii="Times New Roman" w:hAnsi="Times New Roman" w:cs="Times New Roman"/>
          <w:sz w:val="24"/>
          <w:szCs w:val="24"/>
        </w:rPr>
        <w:t>Zriaďovateľ</w:t>
      </w:r>
      <w:proofErr w:type="spellEnd"/>
    </w:p>
    <w:p w14:paraId="7578A5FA" w14:textId="77777777" w:rsidR="00F21863" w:rsidRPr="00F21863" w:rsidRDefault="00F21863" w:rsidP="00F21863">
      <w:pPr>
        <w:spacing w:line="360" w:lineRule="auto"/>
        <w:jc w:val="both"/>
        <w:rPr>
          <w:rFonts w:ascii="Times New Roman" w:hAnsi="Times New Roman" w:cs="Times New Roman"/>
          <w:sz w:val="24"/>
          <w:szCs w:val="24"/>
        </w:rPr>
      </w:pPr>
      <w:proofErr w:type="spellStart"/>
      <w:proofErr w:type="gramStart"/>
      <w:r w:rsidRPr="00F21863">
        <w:rPr>
          <w:rFonts w:ascii="Times New Roman" w:hAnsi="Times New Roman" w:cs="Times New Roman"/>
          <w:sz w:val="24"/>
          <w:szCs w:val="24"/>
        </w:rPr>
        <w:t>Názov</w:t>
      </w:r>
      <w:proofErr w:type="spellEnd"/>
      <w:r w:rsidRPr="00F21863">
        <w:rPr>
          <w:rFonts w:ascii="Times New Roman" w:hAnsi="Times New Roman" w:cs="Times New Roman"/>
          <w:sz w:val="24"/>
          <w:szCs w:val="24"/>
        </w:rPr>
        <w:t xml:space="preserve">:  </w:t>
      </w:r>
      <w:proofErr w:type="spellStart"/>
      <w:r w:rsidRPr="00F21863">
        <w:rPr>
          <w:rFonts w:ascii="Times New Roman" w:hAnsi="Times New Roman" w:cs="Times New Roman"/>
          <w:b/>
          <w:bCs/>
          <w:sz w:val="24"/>
          <w:szCs w:val="24"/>
        </w:rPr>
        <w:t>Mesto</w:t>
      </w:r>
      <w:proofErr w:type="spellEnd"/>
      <w:proofErr w:type="gramEnd"/>
      <w:r w:rsidRPr="00F21863">
        <w:rPr>
          <w:rFonts w:ascii="Times New Roman" w:hAnsi="Times New Roman" w:cs="Times New Roman"/>
          <w:b/>
          <w:bCs/>
          <w:sz w:val="24"/>
          <w:szCs w:val="24"/>
        </w:rPr>
        <w:t xml:space="preserve"> </w:t>
      </w:r>
      <w:proofErr w:type="spellStart"/>
      <w:r w:rsidRPr="00F21863">
        <w:rPr>
          <w:rFonts w:ascii="Times New Roman" w:hAnsi="Times New Roman" w:cs="Times New Roman"/>
          <w:b/>
          <w:bCs/>
          <w:sz w:val="24"/>
          <w:szCs w:val="24"/>
        </w:rPr>
        <w:t>Dunajská</w:t>
      </w:r>
      <w:proofErr w:type="spellEnd"/>
      <w:r w:rsidRPr="00F21863">
        <w:rPr>
          <w:rFonts w:ascii="Times New Roman" w:hAnsi="Times New Roman" w:cs="Times New Roman"/>
          <w:b/>
          <w:bCs/>
          <w:sz w:val="24"/>
          <w:szCs w:val="24"/>
        </w:rPr>
        <w:t xml:space="preserve"> </w:t>
      </w:r>
      <w:proofErr w:type="spellStart"/>
      <w:r w:rsidRPr="00F21863">
        <w:rPr>
          <w:rFonts w:ascii="Times New Roman" w:hAnsi="Times New Roman" w:cs="Times New Roman"/>
          <w:b/>
          <w:bCs/>
          <w:sz w:val="24"/>
          <w:szCs w:val="24"/>
        </w:rPr>
        <w:t>Streda</w:t>
      </w:r>
      <w:proofErr w:type="spellEnd"/>
    </w:p>
    <w:p w14:paraId="3084713D" w14:textId="77777777" w:rsidR="00F21863" w:rsidRPr="00F21863" w:rsidRDefault="00F21863" w:rsidP="00F21863">
      <w:pPr>
        <w:spacing w:line="360" w:lineRule="auto"/>
        <w:jc w:val="both"/>
        <w:rPr>
          <w:rFonts w:ascii="Times New Roman" w:hAnsi="Times New Roman" w:cs="Times New Roman"/>
          <w:b/>
          <w:bCs/>
          <w:sz w:val="24"/>
          <w:szCs w:val="24"/>
        </w:rPr>
      </w:pPr>
      <w:proofErr w:type="spellStart"/>
      <w:r w:rsidRPr="00F21863">
        <w:rPr>
          <w:rFonts w:ascii="Times New Roman" w:hAnsi="Times New Roman" w:cs="Times New Roman"/>
          <w:sz w:val="24"/>
          <w:szCs w:val="24"/>
        </w:rPr>
        <w:t>Adresa</w:t>
      </w:r>
      <w:proofErr w:type="spellEnd"/>
      <w:r w:rsidRPr="00F21863">
        <w:rPr>
          <w:rFonts w:ascii="Times New Roman" w:hAnsi="Times New Roman" w:cs="Times New Roman"/>
          <w:sz w:val="24"/>
          <w:szCs w:val="24"/>
        </w:rPr>
        <w:t xml:space="preserve">: </w:t>
      </w:r>
      <w:r w:rsidRPr="00F21863">
        <w:rPr>
          <w:rFonts w:ascii="Times New Roman" w:hAnsi="Times New Roman" w:cs="Times New Roman"/>
          <w:b/>
          <w:bCs/>
          <w:sz w:val="24"/>
          <w:szCs w:val="24"/>
        </w:rPr>
        <w:t xml:space="preserve">92901 </w:t>
      </w:r>
      <w:proofErr w:type="spellStart"/>
      <w:r w:rsidRPr="00F21863">
        <w:rPr>
          <w:rFonts w:ascii="Times New Roman" w:hAnsi="Times New Roman" w:cs="Times New Roman"/>
          <w:b/>
          <w:bCs/>
          <w:sz w:val="24"/>
          <w:szCs w:val="24"/>
        </w:rPr>
        <w:t>Dunajská</w:t>
      </w:r>
      <w:proofErr w:type="spellEnd"/>
      <w:r w:rsidRPr="00F21863">
        <w:rPr>
          <w:rFonts w:ascii="Times New Roman" w:hAnsi="Times New Roman" w:cs="Times New Roman"/>
          <w:b/>
          <w:bCs/>
          <w:sz w:val="24"/>
          <w:szCs w:val="24"/>
        </w:rPr>
        <w:t xml:space="preserve"> </w:t>
      </w:r>
      <w:proofErr w:type="spellStart"/>
      <w:r w:rsidRPr="00F21863">
        <w:rPr>
          <w:rFonts w:ascii="Times New Roman" w:hAnsi="Times New Roman" w:cs="Times New Roman"/>
          <w:b/>
          <w:bCs/>
          <w:sz w:val="24"/>
          <w:szCs w:val="24"/>
        </w:rPr>
        <w:t>Streda</w:t>
      </w:r>
      <w:proofErr w:type="spellEnd"/>
      <w:r w:rsidRPr="00F21863">
        <w:rPr>
          <w:rFonts w:ascii="Times New Roman" w:hAnsi="Times New Roman" w:cs="Times New Roman"/>
          <w:b/>
          <w:bCs/>
          <w:sz w:val="24"/>
          <w:szCs w:val="24"/>
        </w:rPr>
        <w:t xml:space="preserve">, </w:t>
      </w:r>
      <w:proofErr w:type="spellStart"/>
      <w:r w:rsidRPr="00F21863">
        <w:rPr>
          <w:rFonts w:ascii="Times New Roman" w:hAnsi="Times New Roman" w:cs="Times New Roman"/>
          <w:b/>
          <w:bCs/>
          <w:sz w:val="24"/>
          <w:szCs w:val="24"/>
        </w:rPr>
        <w:t>Hlavná</w:t>
      </w:r>
      <w:proofErr w:type="spellEnd"/>
      <w:r w:rsidRPr="00F21863">
        <w:rPr>
          <w:rFonts w:ascii="Times New Roman" w:hAnsi="Times New Roman" w:cs="Times New Roman"/>
          <w:b/>
          <w:bCs/>
          <w:sz w:val="24"/>
          <w:szCs w:val="24"/>
        </w:rPr>
        <w:t xml:space="preserve"> 50/16</w:t>
      </w:r>
    </w:p>
    <w:p w14:paraId="63F91018" w14:textId="77777777" w:rsidR="00F21863" w:rsidRPr="00F21863" w:rsidRDefault="00F21863" w:rsidP="00F21863">
      <w:pPr>
        <w:spacing w:line="360" w:lineRule="auto"/>
        <w:jc w:val="both"/>
        <w:rPr>
          <w:rFonts w:ascii="Times New Roman" w:hAnsi="Times New Roman" w:cs="Times New Roman"/>
          <w:sz w:val="24"/>
          <w:szCs w:val="24"/>
        </w:rPr>
      </w:pPr>
      <w:proofErr w:type="spellStart"/>
      <w:r w:rsidRPr="00F21863">
        <w:rPr>
          <w:rFonts w:ascii="Times New Roman" w:hAnsi="Times New Roman" w:cs="Times New Roman"/>
          <w:sz w:val="24"/>
          <w:szCs w:val="24"/>
        </w:rPr>
        <w:t>Telefón</w:t>
      </w:r>
      <w:proofErr w:type="spellEnd"/>
      <w:r w:rsidRPr="00F21863">
        <w:rPr>
          <w:rFonts w:ascii="Times New Roman" w:hAnsi="Times New Roman" w:cs="Times New Roman"/>
          <w:sz w:val="24"/>
          <w:szCs w:val="24"/>
        </w:rPr>
        <w:t xml:space="preserve">: </w:t>
      </w:r>
      <w:r w:rsidRPr="00F21863">
        <w:rPr>
          <w:rFonts w:ascii="Times New Roman" w:hAnsi="Times New Roman" w:cs="Times New Roman"/>
          <w:b/>
          <w:bCs/>
          <w:sz w:val="24"/>
          <w:szCs w:val="24"/>
        </w:rPr>
        <w:t>031/5903941</w:t>
      </w:r>
    </w:p>
    <w:p w14:paraId="64EB47E0" w14:textId="77777777" w:rsidR="00F21863" w:rsidRPr="00D33EFB" w:rsidRDefault="00F21863" w:rsidP="00F21863">
      <w:pPr>
        <w:spacing w:line="360" w:lineRule="auto"/>
        <w:jc w:val="both"/>
      </w:pPr>
    </w:p>
    <w:p w14:paraId="31315071" w14:textId="77777777" w:rsidR="00F21863" w:rsidRDefault="00F21863" w:rsidP="00DE0586">
      <w:pPr>
        <w:jc w:val="both"/>
      </w:pPr>
    </w:p>
    <w:p w14:paraId="4BE7C063" w14:textId="77777777" w:rsidR="00F21863" w:rsidRDefault="00F21863" w:rsidP="00DE0586">
      <w:pPr>
        <w:jc w:val="both"/>
      </w:pPr>
    </w:p>
    <w:p w14:paraId="14CC7ECB" w14:textId="77777777" w:rsidR="00F21863" w:rsidRDefault="00F21863" w:rsidP="00DE0586">
      <w:pPr>
        <w:jc w:val="both"/>
        <w:rPr>
          <w:rFonts w:ascii="Times New Roman" w:hAnsi="Times New Roman" w:cs="Times New Roman"/>
          <w:b/>
          <w:sz w:val="24"/>
          <w:szCs w:val="24"/>
          <w:u w:val="single"/>
          <w:lang w:val="sk-SK"/>
        </w:rPr>
      </w:pPr>
    </w:p>
    <w:p w14:paraId="0428E9A6" w14:textId="77777777" w:rsidR="00F21863" w:rsidRDefault="00F21863" w:rsidP="00DE0586">
      <w:pPr>
        <w:jc w:val="both"/>
        <w:rPr>
          <w:rFonts w:ascii="Times New Roman" w:hAnsi="Times New Roman" w:cs="Times New Roman"/>
          <w:b/>
          <w:sz w:val="24"/>
          <w:szCs w:val="24"/>
          <w:u w:val="single"/>
          <w:lang w:val="sk-SK"/>
        </w:rPr>
      </w:pPr>
    </w:p>
    <w:p w14:paraId="309825C0" w14:textId="77777777" w:rsidR="00F21863" w:rsidRDefault="00F21863" w:rsidP="00DE0586">
      <w:pPr>
        <w:jc w:val="both"/>
        <w:rPr>
          <w:rFonts w:ascii="Times New Roman" w:hAnsi="Times New Roman" w:cs="Times New Roman"/>
          <w:b/>
          <w:sz w:val="24"/>
          <w:szCs w:val="24"/>
          <w:u w:val="single"/>
          <w:lang w:val="sk-SK"/>
        </w:rPr>
      </w:pPr>
    </w:p>
    <w:p w14:paraId="57ED032D" w14:textId="77777777" w:rsidR="00F21863" w:rsidRDefault="00F21863" w:rsidP="00DE0586">
      <w:pPr>
        <w:jc w:val="both"/>
        <w:rPr>
          <w:rFonts w:ascii="Times New Roman" w:hAnsi="Times New Roman" w:cs="Times New Roman"/>
          <w:b/>
          <w:sz w:val="24"/>
          <w:szCs w:val="24"/>
          <w:u w:val="single"/>
          <w:lang w:val="sk-SK"/>
        </w:rPr>
      </w:pPr>
    </w:p>
    <w:p w14:paraId="3A9FB9AD" w14:textId="77777777" w:rsidR="00F21863" w:rsidRDefault="00F21863" w:rsidP="00DE0586">
      <w:pPr>
        <w:jc w:val="both"/>
        <w:rPr>
          <w:rFonts w:ascii="Times New Roman" w:hAnsi="Times New Roman" w:cs="Times New Roman"/>
          <w:b/>
          <w:sz w:val="24"/>
          <w:szCs w:val="24"/>
          <w:u w:val="single"/>
          <w:lang w:val="sk-SK"/>
        </w:rPr>
      </w:pPr>
    </w:p>
    <w:p w14:paraId="1CA30402" w14:textId="77777777" w:rsidR="00DE0586" w:rsidRPr="004A38D4" w:rsidRDefault="00DE0586" w:rsidP="00DE0586">
      <w:pPr>
        <w:jc w:val="both"/>
        <w:rPr>
          <w:rFonts w:ascii="Times New Roman" w:hAnsi="Times New Roman" w:cs="Times New Roman"/>
          <w:b/>
          <w:sz w:val="24"/>
          <w:szCs w:val="24"/>
          <w:u w:val="single"/>
          <w:lang w:val="sk-SK"/>
        </w:rPr>
      </w:pPr>
      <w:r w:rsidRPr="004A38D4">
        <w:rPr>
          <w:rFonts w:ascii="Times New Roman" w:hAnsi="Times New Roman" w:cs="Times New Roman"/>
          <w:b/>
          <w:sz w:val="24"/>
          <w:szCs w:val="24"/>
          <w:u w:val="single"/>
          <w:lang w:val="sk-SK"/>
        </w:rPr>
        <w:lastRenderedPageBreak/>
        <w:t>POSLANIE ŠKOLY</w:t>
      </w:r>
    </w:p>
    <w:p w14:paraId="34DD7241" w14:textId="77777777" w:rsidR="00CE0F32" w:rsidRDefault="00CE0F32" w:rsidP="00CE0F32">
      <w:pPr>
        <w:pStyle w:val="Normlnywebov"/>
        <w:ind w:firstLine="708"/>
      </w:pPr>
      <w:r>
        <w:t xml:space="preserve">Základná škola </w:t>
      </w:r>
      <w:proofErr w:type="spellStart"/>
      <w:r>
        <w:t>Gyulu</w:t>
      </w:r>
      <w:proofErr w:type="spellEnd"/>
      <w:r>
        <w:t xml:space="preserve"> Szabóa</w:t>
      </w:r>
      <w:r w:rsidR="002534E4">
        <w:t xml:space="preserve"> s vyučovacím jazykom maďarským</w:t>
      </w:r>
      <w:r>
        <w:t xml:space="preserve"> v Dunajskej Strede poskytuje vzdelávanie v rámci dvoch stupňov podľa klasifikácie ISCED, pričom primerané vzdelanie zahŕňa primárne vzdelávanie (ISCED 1) a nižšie stredné vzdelávanie (ISCED 2), ktoré sú zaradené do Slovenského a Európskeho kvalifikačného rámca na úrovniach 1 a 2.</w:t>
      </w:r>
    </w:p>
    <w:p w14:paraId="2E7503ED" w14:textId="77777777" w:rsidR="00DE0586" w:rsidRPr="004A38D4" w:rsidRDefault="00DE0586" w:rsidP="00CE0F32">
      <w:pPr>
        <w:pStyle w:val="Normlnywebov"/>
      </w:pPr>
      <w:r w:rsidRPr="004A38D4">
        <w:t xml:space="preserve"> </w:t>
      </w:r>
      <w:r w:rsidR="002534E4">
        <w:tab/>
      </w:r>
      <w:r w:rsidRPr="004A38D4">
        <w:t>V podporujúcom, bezpečnom a priateľskom prostredí podporujeme a utvárame priestor všestranný rozvoj osobnosti, tvorivosti a kreativity, snažíme sa rozvíjať kritické a logické myslenie žiakov, pričom veľký dôraz kladieme i na rozvoj  sociálnych a občianskych kompetencií. Za veľmi dôležité považujeme viesť žiakov k zdravému životnému štýlu a k zmysluplnému využívaniu voľného času, o čom svedčí i množstvo ponúkaných voľnočasových aktivít pre žiakov školy.</w:t>
      </w:r>
    </w:p>
    <w:p w14:paraId="5A246C8B" w14:textId="77777777" w:rsidR="00DE0586" w:rsidRPr="004A38D4" w:rsidRDefault="00DE0586" w:rsidP="00DE0586">
      <w:pPr>
        <w:jc w:val="both"/>
        <w:rPr>
          <w:rFonts w:ascii="Times New Roman" w:hAnsi="Times New Roman" w:cs="Times New Roman"/>
          <w:sz w:val="24"/>
          <w:szCs w:val="24"/>
          <w:lang w:val="sk-SK"/>
        </w:rPr>
      </w:pPr>
      <w:r w:rsidRPr="004A38D4">
        <w:rPr>
          <w:rFonts w:ascii="Times New Roman" w:hAnsi="Times New Roman" w:cs="Times New Roman"/>
          <w:sz w:val="24"/>
          <w:szCs w:val="24"/>
          <w:lang w:val="sk-SK"/>
        </w:rPr>
        <w:t xml:space="preserve">Naša škola sa snaží svoje poslanie napĺňať na pozadí hodnôt, ktoré sú jej základným pilierom:  </w:t>
      </w:r>
    </w:p>
    <w:p w14:paraId="4264FB58" w14:textId="77777777" w:rsidR="00DE0586" w:rsidRPr="004A38D4" w:rsidRDefault="00DE0586" w:rsidP="00DE0586">
      <w:pPr>
        <w:pStyle w:val="Odsekzoznamu"/>
        <w:numPr>
          <w:ilvl w:val="0"/>
          <w:numId w:val="1"/>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A38D4">
        <w:rPr>
          <w:rFonts w:ascii="Times New Roman" w:hAnsi="Times New Roman" w:cs="Times New Roman"/>
          <w:b/>
          <w:sz w:val="24"/>
          <w:szCs w:val="24"/>
          <w:lang w:val="sk-SK"/>
        </w:rPr>
        <w:t xml:space="preserve"> </w:t>
      </w:r>
      <w:r w:rsidRPr="004A38D4">
        <w:rPr>
          <w:rFonts w:ascii="Times New Roman" w:eastAsia="Times New Roman" w:hAnsi="Times New Roman" w:cs="Times New Roman"/>
          <w:b/>
          <w:kern w:val="0"/>
          <w:sz w:val="24"/>
          <w:szCs w:val="24"/>
          <w:lang w:val="sk-SK" w:eastAsia="sk-SK"/>
        </w:rPr>
        <w:t>Sloboda</w:t>
      </w:r>
      <w:r w:rsidRPr="004A38D4">
        <w:rPr>
          <w:rFonts w:ascii="Times New Roman" w:eastAsia="Times New Roman" w:hAnsi="Times New Roman" w:cs="Times New Roman"/>
          <w:kern w:val="0"/>
          <w:sz w:val="24"/>
          <w:szCs w:val="24"/>
          <w:lang w:val="sk-SK" w:eastAsia="sk-SK"/>
        </w:rPr>
        <w:t xml:space="preserve"> - v našej škole znamená podporu samostatnosti žiakov a ich schopnosti rozhodovať sa. Žiaci majú možnosť vyjadriť svoje názory, tvorivo riešiť problémy a objavovať vlastné záujmy, pričom sú vedení k zodpovednosti za svoje rozhodnutia a správanie.</w:t>
      </w:r>
    </w:p>
    <w:p w14:paraId="370B398F" w14:textId="77777777" w:rsidR="00157BFF" w:rsidRPr="00157BFF" w:rsidRDefault="00157BFF" w:rsidP="00DE0586">
      <w:pPr>
        <w:pStyle w:val="Odsekzoznamu"/>
        <w:numPr>
          <w:ilvl w:val="0"/>
          <w:numId w:val="1"/>
        </w:numPr>
        <w:spacing w:before="100" w:beforeAutospacing="1" w:after="100" w:afterAutospacing="1" w:line="240" w:lineRule="auto"/>
        <w:rPr>
          <w:rFonts w:ascii="Times New Roman" w:eastAsia="Times New Roman" w:hAnsi="Times New Roman" w:cs="Times New Roman"/>
          <w:kern w:val="0"/>
          <w:sz w:val="24"/>
          <w:szCs w:val="24"/>
          <w:lang w:val="sk-SK" w:eastAsia="sk-SK"/>
        </w:rPr>
      </w:pPr>
      <w:proofErr w:type="spellStart"/>
      <w:r w:rsidRPr="00157BFF">
        <w:rPr>
          <w:rFonts w:ascii="Times New Roman" w:hAnsi="Times New Roman" w:cs="Times New Roman"/>
          <w:b/>
          <w:sz w:val="24"/>
          <w:szCs w:val="24"/>
        </w:rPr>
        <w:t>Dôvera</w:t>
      </w:r>
      <w:proofErr w:type="spellEnd"/>
      <w:r w:rsidRPr="00157BFF">
        <w:rPr>
          <w:rFonts w:ascii="Times New Roman" w:hAnsi="Times New Roman" w:cs="Times New Roman"/>
          <w:sz w:val="24"/>
          <w:szCs w:val="24"/>
        </w:rPr>
        <w:t xml:space="preserve"> je </w:t>
      </w:r>
      <w:proofErr w:type="spellStart"/>
      <w:r w:rsidRPr="00157BFF">
        <w:rPr>
          <w:rFonts w:ascii="Times New Roman" w:hAnsi="Times New Roman" w:cs="Times New Roman"/>
          <w:sz w:val="24"/>
          <w:szCs w:val="24"/>
        </w:rPr>
        <w:t>základom</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vzťahov</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medzi</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žiakmi</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učiteľmi</w:t>
      </w:r>
      <w:proofErr w:type="spellEnd"/>
      <w:r w:rsidRPr="00157BFF">
        <w:rPr>
          <w:rFonts w:ascii="Times New Roman" w:hAnsi="Times New Roman" w:cs="Times New Roman"/>
          <w:sz w:val="24"/>
          <w:szCs w:val="24"/>
        </w:rPr>
        <w:t xml:space="preserve"> a </w:t>
      </w:r>
      <w:proofErr w:type="spellStart"/>
      <w:r w:rsidRPr="00157BFF">
        <w:rPr>
          <w:rFonts w:ascii="Times New Roman" w:hAnsi="Times New Roman" w:cs="Times New Roman"/>
          <w:sz w:val="24"/>
          <w:szCs w:val="24"/>
        </w:rPr>
        <w:t>rodičmi</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Vytvárame</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prostredie</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kde</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si</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navzájom</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dôverujeme</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rešpektujeme</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sa</w:t>
      </w:r>
      <w:proofErr w:type="spellEnd"/>
      <w:r w:rsidRPr="00157BFF">
        <w:rPr>
          <w:rFonts w:ascii="Times New Roman" w:hAnsi="Times New Roman" w:cs="Times New Roman"/>
          <w:sz w:val="24"/>
          <w:szCs w:val="24"/>
        </w:rPr>
        <w:t xml:space="preserve"> a </w:t>
      </w:r>
      <w:proofErr w:type="spellStart"/>
      <w:r w:rsidRPr="00157BFF">
        <w:rPr>
          <w:rFonts w:ascii="Times New Roman" w:hAnsi="Times New Roman" w:cs="Times New Roman"/>
          <w:sz w:val="24"/>
          <w:szCs w:val="24"/>
        </w:rPr>
        <w:t>veríme</w:t>
      </w:r>
      <w:proofErr w:type="spellEnd"/>
      <w:r w:rsidRPr="00157BFF">
        <w:rPr>
          <w:rFonts w:ascii="Times New Roman" w:hAnsi="Times New Roman" w:cs="Times New Roman"/>
          <w:sz w:val="24"/>
          <w:szCs w:val="24"/>
        </w:rPr>
        <w:t xml:space="preserve"> v </w:t>
      </w:r>
      <w:proofErr w:type="spellStart"/>
      <w:r w:rsidRPr="00157BFF">
        <w:rPr>
          <w:rFonts w:ascii="Times New Roman" w:hAnsi="Times New Roman" w:cs="Times New Roman"/>
          <w:sz w:val="24"/>
          <w:szCs w:val="24"/>
        </w:rPr>
        <w:t>schopnosti</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každého</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žiaka</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Učitelia</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dôverujú</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žiakom</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že</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dokážu</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prekonávať</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výzvy</w:t>
      </w:r>
      <w:proofErr w:type="spellEnd"/>
      <w:r w:rsidRPr="00157BFF">
        <w:rPr>
          <w:rFonts w:ascii="Times New Roman" w:hAnsi="Times New Roman" w:cs="Times New Roman"/>
          <w:sz w:val="24"/>
          <w:szCs w:val="24"/>
        </w:rPr>
        <w:t xml:space="preserve">, a </w:t>
      </w:r>
      <w:proofErr w:type="spellStart"/>
      <w:r w:rsidRPr="00157BFF">
        <w:rPr>
          <w:rFonts w:ascii="Times New Roman" w:hAnsi="Times New Roman" w:cs="Times New Roman"/>
          <w:sz w:val="24"/>
          <w:szCs w:val="24"/>
        </w:rPr>
        <w:t>žiaci</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môžu</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dôverovať</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že</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ich</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učitelia</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vždy</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podporia</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Rovnako</w:t>
      </w:r>
      <w:proofErr w:type="spellEnd"/>
      <w:r w:rsidRPr="00157BFF">
        <w:rPr>
          <w:rFonts w:ascii="Times New Roman" w:hAnsi="Times New Roman" w:cs="Times New Roman"/>
          <w:sz w:val="24"/>
          <w:szCs w:val="24"/>
        </w:rPr>
        <w:t xml:space="preserve"> aj </w:t>
      </w:r>
      <w:proofErr w:type="spellStart"/>
      <w:r w:rsidRPr="00157BFF">
        <w:rPr>
          <w:rFonts w:ascii="Times New Roman" w:hAnsi="Times New Roman" w:cs="Times New Roman"/>
          <w:sz w:val="24"/>
          <w:szCs w:val="24"/>
        </w:rPr>
        <w:t>rodičia</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dôverujú</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učiteľom</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že</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poskytujú</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kvalitné</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vzdelávanie</w:t>
      </w:r>
      <w:proofErr w:type="spellEnd"/>
      <w:r w:rsidRPr="00157BFF">
        <w:rPr>
          <w:rFonts w:ascii="Times New Roman" w:hAnsi="Times New Roman" w:cs="Times New Roman"/>
          <w:sz w:val="24"/>
          <w:szCs w:val="24"/>
        </w:rPr>
        <w:t xml:space="preserve"> a </w:t>
      </w:r>
      <w:proofErr w:type="spellStart"/>
      <w:r w:rsidRPr="00157BFF">
        <w:rPr>
          <w:rFonts w:ascii="Times New Roman" w:hAnsi="Times New Roman" w:cs="Times New Roman"/>
          <w:sz w:val="24"/>
          <w:szCs w:val="24"/>
        </w:rPr>
        <w:t>podporu</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ktorá</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pomáha</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ich</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deťom</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rozvíjať</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sa</w:t>
      </w:r>
      <w:proofErr w:type="spellEnd"/>
      <w:r w:rsidRPr="00157BFF">
        <w:rPr>
          <w:rFonts w:ascii="Times New Roman" w:hAnsi="Times New Roman" w:cs="Times New Roman"/>
          <w:sz w:val="24"/>
          <w:szCs w:val="24"/>
        </w:rPr>
        <w:t xml:space="preserve"> v </w:t>
      </w:r>
      <w:proofErr w:type="spellStart"/>
      <w:r w:rsidRPr="00157BFF">
        <w:rPr>
          <w:rFonts w:ascii="Times New Roman" w:hAnsi="Times New Roman" w:cs="Times New Roman"/>
          <w:sz w:val="24"/>
          <w:szCs w:val="24"/>
        </w:rPr>
        <w:t>rôznych</w:t>
      </w:r>
      <w:proofErr w:type="spellEnd"/>
      <w:r w:rsidRPr="00157BFF">
        <w:rPr>
          <w:rFonts w:ascii="Times New Roman" w:hAnsi="Times New Roman" w:cs="Times New Roman"/>
          <w:sz w:val="24"/>
          <w:szCs w:val="24"/>
        </w:rPr>
        <w:t xml:space="preserve"> </w:t>
      </w:r>
      <w:proofErr w:type="spellStart"/>
      <w:r w:rsidRPr="00157BFF">
        <w:rPr>
          <w:rFonts w:ascii="Times New Roman" w:hAnsi="Times New Roman" w:cs="Times New Roman"/>
          <w:sz w:val="24"/>
          <w:szCs w:val="24"/>
        </w:rPr>
        <w:t>oblastiach</w:t>
      </w:r>
      <w:proofErr w:type="spellEnd"/>
      <w:r w:rsidRPr="00157BFF">
        <w:rPr>
          <w:rFonts w:ascii="Times New Roman" w:hAnsi="Times New Roman" w:cs="Times New Roman"/>
          <w:sz w:val="24"/>
          <w:szCs w:val="24"/>
        </w:rPr>
        <w:t>.</w:t>
      </w:r>
    </w:p>
    <w:p w14:paraId="44ABED94" w14:textId="77777777" w:rsidR="00DE0586" w:rsidRPr="004A38D4" w:rsidRDefault="00DE0586" w:rsidP="00DE0586">
      <w:pPr>
        <w:pStyle w:val="Odsekzoznamu"/>
        <w:numPr>
          <w:ilvl w:val="0"/>
          <w:numId w:val="1"/>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A38D4">
        <w:rPr>
          <w:rFonts w:ascii="Times New Roman" w:eastAsia="Times New Roman" w:hAnsi="Times New Roman" w:cs="Times New Roman"/>
          <w:b/>
          <w:kern w:val="0"/>
          <w:sz w:val="24"/>
          <w:szCs w:val="24"/>
          <w:lang w:val="sk-SK" w:eastAsia="sk-SK"/>
        </w:rPr>
        <w:t xml:space="preserve">Spolupráca - </w:t>
      </w:r>
      <w:r w:rsidRPr="004A38D4">
        <w:rPr>
          <w:rFonts w:ascii="Times New Roman" w:eastAsia="Times New Roman" w:hAnsi="Times New Roman" w:cs="Times New Roman"/>
          <w:kern w:val="0"/>
          <w:sz w:val="24"/>
          <w:szCs w:val="24"/>
          <w:lang w:val="sk-SK" w:eastAsia="sk-SK"/>
        </w:rPr>
        <w:t>podporujeme tímovú prácu a vzájomnú pomoc. Žiaci sa učia pracovať spoločne, zdieľať nápady a podporovať sa pri dosahovaní spoločných cieľov. Spolupráca medzi učiteľmi, rodičmi a žiakmi je kľúčová pre vytváranie harmonického školského prostredia.</w:t>
      </w:r>
    </w:p>
    <w:p w14:paraId="12C61D50" w14:textId="77777777" w:rsidR="00DE0586" w:rsidRPr="004A38D4" w:rsidRDefault="00DE0586" w:rsidP="00DE0586">
      <w:pPr>
        <w:pStyle w:val="Odsekzoznamu"/>
        <w:numPr>
          <w:ilvl w:val="0"/>
          <w:numId w:val="1"/>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A38D4">
        <w:rPr>
          <w:rFonts w:ascii="Times New Roman" w:hAnsi="Times New Roman" w:cs="Times New Roman"/>
          <w:b/>
          <w:sz w:val="24"/>
          <w:szCs w:val="24"/>
          <w:lang w:val="sk-SK"/>
        </w:rPr>
        <w:t>Úcta k druhým -</w:t>
      </w:r>
      <w:r w:rsidRPr="004A38D4">
        <w:rPr>
          <w:rFonts w:ascii="Times New Roman" w:hAnsi="Times New Roman" w:cs="Times New Roman"/>
          <w:sz w:val="24"/>
          <w:szCs w:val="24"/>
          <w:lang w:val="sk-SK"/>
        </w:rPr>
        <w:t xml:space="preserve"> </w:t>
      </w:r>
      <w:r w:rsidRPr="004A38D4">
        <w:rPr>
          <w:rFonts w:ascii="Times New Roman" w:eastAsia="Times New Roman" w:hAnsi="Times New Roman" w:cs="Times New Roman"/>
          <w:kern w:val="0"/>
          <w:sz w:val="24"/>
          <w:szCs w:val="24"/>
          <w:lang w:val="sk-SK" w:eastAsia="sk-SK"/>
        </w:rPr>
        <w:t>každý žiak, učiteľ a zamestnanec školy si zaslúži rešpekt a úctu. Učíme žiakov prijímať rozdiely, byť tolerantní a ohľaduplní k potrebám druhých. Dôraz kladieme na rešpektovanie práv a dôstojnosti všetkých členov školy.</w:t>
      </w:r>
    </w:p>
    <w:p w14:paraId="555F31AB" w14:textId="77777777" w:rsidR="00DE0586" w:rsidRPr="004A38D4" w:rsidRDefault="00DE0586" w:rsidP="00DE0586">
      <w:pPr>
        <w:pStyle w:val="Odsekzoznamu"/>
        <w:numPr>
          <w:ilvl w:val="0"/>
          <w:numId w:val="1"/>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A38D4">
        <w:rPr>
          <w:rFonts w:ascii="Times New Roman" w:eastAsia="Times New Roman" w:hAnsi="Times New Roman" w:cs="Times New Roman"/>
          <w:b/>
          <w:kern w:val="0"/>
          <w:sz w:val="24"/>
          <w:szCs w:val="24"/>
          <w:lang w:val="sk-SK" w:eastAsia="sk-SK"/>
        </w:rPr>
        <w:t>Inklúzia</w:t>
      </w:r>
      <w:r w:rsidRPr="004A38D4">
        <w:rPr>
          <w:rFonts w:ascii="Times New Roman" w:eastAsia="Times New Roman" w:hAnsi="Times New Roman" w:cs="Times New Roman"/>
          <w:kern w:val="0"/>
          <w:sz w:val="24"/>
          <w:szCs w:val="24"/>
          <w:lang w:val="sk-SK" w:eastAsia="sk-SK"/>
        </w:rPr>
        <w:t xml:space="preserve">  - znamená, že každé dieťa, bez ohľadu na svoje schopnosti, pôvod alebo znevýhodnenie, má svoje miesto v našej škole. Vytvárame podmienky, aby sa všetci cítili prijatí, podporovaní a mohli naplno rozvíjať svoj potenciál. Inkluzívne prostredie zabezpečuje rovnosť príležitostí pre všetkých.</w:t>
      </w:r>
    </w:p>
    <w:p w14:paraId="40016262" w14:textId="77777777" w:rsidR="00DE0586" w:rsidRPr="004A38D4" w:rsidRDefault="00DE0586" w:rsidP="00DE0586">
      <w:pPr>
        <w:pStyle w:val="Odsekzoznamu"/>
        <w:spacing w:after="200" w:line="276" w:lineRule="auto"/>
        <w:ind w:left="360"/>
        <w:rPr>
          <w:rFonts w:ascii="Times New Roman" w:hAnsi="Times New Roman" w:cs="Times New Roman"/>
          <w:sz w:val="24"/>
          <w:szCs w:val="24"/>
          <w:lang w:val="sk-SK"/>
        </w:rPr>
      </w:pPr>
    </w:p>
    <w:p w14:paraId="10282DB6" w14:textId="77777777" w:rsidR="00DE0586" w:rsidRPr="004A38D4" w:rsidRDefault="00DE0586" w:rsidP="00DE0586">
      <w:pPr>
        <w:pStyle w:val="Odsekzoznamu"/>
        <w:spacing w:after="0" w:line="276" w:lineRule="auto"/>
        <w:ind w:left="1068"/>
        <w:jc w:val="both"/>
        <w:rPr>
          <w:rFonts w:ascii="Times New Roman" w:hAnsi="Times New Roman" w:cs="Times New Roman"/>
          <w:b/>
          <w:sz w:val="24"/>
          <w:szCs w:val="24"/>
          <w:u w:val="single"/>
          <w:lang w:val="sk-SK"/>
        </w:rPr>
      </w:pPr>
    </w:p>
    <w:p w14:paraId="706E4601" w14:textId="77777777" w:rsidR="00DE0586" w:rsidRPr="004A38D4" w:rsidRDefault="00DE0586" w:rsidP="00DE0586">
      <w:pPr>
        <w:spacing w:after="0" w:line="276" w:lineRule="auto"/>
        <w:jc w:val="both"/>
        <w:rPr>
          <w:rFonts w:ascii="Times New Roman" w:hAnsi="Times New Roman" w:cs="Times New Roman"/>
          <w:b/>
          <w:sz w:val="24"/>
          <w:szCs w:val="24"/>
          <w:u w:val="single"/>
          <w:lang w:val="sk-SK"/>
        </w:rPr>
      </w:pPr>
      <w:r w:rsidRPr="004A38D4">
        <w:rPr>
          <w:rFonts w:ascii="Times New Roman" w:hAnsi="Times New Roman" w:cs="Times New Roman"/>
          <w:b/>
          <w:sz w:val="24"/>
          <w:szCs w:val="24"/>
          <w:u w:val="single"/>
          <w:lang w:val="sk-SK"/>
        </w:rPr>
        <w:t>VÍZIA ŠKOLY</w:t>
      </w:r>
    </w:p>
    <w:p w14:paraId="5180789E" w14:textId="77777777" w:rsidR="00DE0586" w:rsidRPr="004A38D4" w:rsidRDefault="00DE0586" w:rsidP="00DE0586">
      <w:pPr>
        <w:pStyle w:val="Normlnywebov"/>
        <w:spacing w:before="154" w:beforeAutospacing="0" w:after="0" w:afterAutospacing="0"/>
        <w:jc w:val="both"/>
        <w:rPr>
          <w:rFonts w:eastAsia="+mn-ea"/>
          <w:b/>
          <w:bCs/>
          <w:kern w:val="24"/>
        </w:rPr>
      </w:pPr>
    </w:p>
    <w:p w14:paraId="48A020BC" w14:textId="77777777" w:rsidR="00DE0586" w:rsidRPr="002534E4" w:rsidRDefault="00DE0586" w:rsidP="00DE0586">
      <w:pPr>
        <w:ind w:firstLine="708"/>
        <w:jc w:val="both"/>
        <w:rPr>
          <w:rFonts w:ascii="Times New Roman" w:eastAsia="Times New Roman" w:hAnsi="Times New Roman" w:cs="Times New Roman"/>
          <w:b/>
          <w:bCs/>
          <w:sz w:val="24"/>
          <w:szCs w:val="24"/>
          <w:lang w:val="sk-SK"/>
        </w:rPr>
      </w:pPr>
      <w:r w:rsidRPr="002534E4">
        <w:rPr>
          <w:rFonts w:ascii="Times New Roman" w:eastAsia="Times New Roman" w:hAnsi="Times New Roman" w:cs="Times New Roman"/>
          <w:b/>
          <w:bCs/>
          <w:sz w:val="24"/>
          <w:szCs w:val="24"/>
          <w:lang w:val="sk-SK"/>
        </w:rPr>
        <w:t>Víziou našej školy je byť otvoreným spoločenstvom, v ktorom budeme vychovávať samostatne mysliacich, zodpovedných mladých ľudí, ktorí si vážia a tolerujú ostatných.</w:t>
      </w:r>
    </w:p>
    <w:p w14:paraId="4214B63F" w14:textId="77777777" w:rsidR="004A38D4" w:rsidRPr="004A38D4" w:rsidRDefault="004A38D4" w:rsidP="004A38D4">
      <w:pPr>
        <w:jc w:val="both"/>
        <w:rPr>
          <w:rFonts w:ascii="Times New Roman" w:eastAsia="Times New Roman" w:hAnsi="Times New Roman" w:cs="Times New Roman"/>
          <w:b/>
          <w:bCs/>
          <w:sz w:val="24"/>
          <w:szCs w:val="24"/>
          <w:u w:val="single"/>
          <w:lang w:val="sk-SK"/>
        </w:rPr>
      </w:pPr>
    </w:p>
    <w:p w14:paraId="2FA06295" w14:textId="77777777" w:rsidR="00EC20F2" w:rsidRDefault="00EC20F2" w:rsidP="004A38D4">
      <w:pPr>
        <w:jc w:val="both"/>
        <w:rPr>
          <w:rFonts w:ascii="Times New Roman" w:eastAsia="Times New Roman" w:hAnsi="Times New Roman" w:cs="Times New Roman"/>
          <w:b/>
          <w:bCs/>
          <w:sz w:val="24"/>
          <w:szCs w:val="24"/>
          <w:u w:val="single"/>
          <w:lang w:val="sk-SK"/>
        </w:rPr>
      </w:pPr>
    </w:p>
    <w:p w14:paraId="36F2C3D9" w14:textId="77777777" w:rsidR="00EC20F2" w:rsidRDefault="00EC20F2" w:rsidP="004A38D4">
      <w:pPr>
        <w:jc w:val="both"/>
        <w:rPr>
          <w:rFonts w:ascii="Times New Roman" w:eastAsia="Times New Roman" w:hAnsi="Times New Roman" w:cs="Times New Roman"/>
          <w:b/>
          <w:bCs/>
          <w:sz w:val="24"/>
          <w:szCs w:val="24"/>
          <w:u w:val="single"/>
          <w:lang w:val="sk-SK"/>
        </w:rPr>
      </w:pPr>
    </w:p>
    <w:p w14:paraId="1A502DE2" w14:textId="77777777" w:rsidR="00DE0586" w:rsidRPr="004A38D4" w:rsidRDefault="004A38D4" w:rsidP="004A38D4">
      <w:pPr>
        <w:jc w:val="both"/>
        <w:rPr>
          <w:rFonts w:ascii="Times New Roman" w:eastAsia="Times New Roman" w:hAnsi="Times New Roman" w:cs="Times New Roman"/>
          <w:b/>
          <w:bCs/>
          <w:sz w:val="24"/>
          <w:szCs w:val="24"/>
          <w:u w:val="single"/>
          <w:lang w:val="sk-SK"/>
        </w:rPr>
      </w:pPr>
      <w:r w:rsidRPr="004A38D4">
        <w:rPr>
          <w:rFonts w:ascii="Times New Roman" w:eastAsia="Times New Roman" w:hAnsi="Times New Roman" w:cs="Times New Roman"/>
          <w:b/>
          <w:bCs/>
          <w:sz w:val="24"/>
          <w:szCs w:val="24"/>
          <w:u w:val="single"/>
          <w:lang w:val="sk-SK"/>
        </w:rPr>
        <w:lastRenderedPageBreak/>
        <w:t>STRATEGICKÉ CIELE</w:t>
      </w:r>
    </w:p>
    <w:p w14:paraId="10FCE69C" w14:textId="77777777" w:rsidR="004A38D4" w:rsidRPr="004A38D4" w:rsidRDefault="004A38D4" w:rsidP="004A38D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A38D4">
        <w:rPr>
          <w:rFonts w:ascii="Times New Roman" w:eastAsia="Times New Roman" w:hAnsi="Times New Roman" w:cs="Times New Roman"/>
          <w:b/>
          <w:bCs/>
          <w:kern w:val="0"/>
          <w:sz w:val="24"/>
          <w:szCs w:val="24"/>
          <w:lang w:val="sk-SK" w:eastAsia="sk-SK"/>
        </w:rPr>
        <w:t>Prispôsobiť obsah a formy vzdelávania potrebám 21. storočia</w:t>
      </w:r>
      <w:r w:rsidRPr="004A38D4">
        <w:rPr>
          <w:rFonts w:ascii="Times New Roman" w:eastAsia="Times New Roman" w:hAnsi="Times New Roman" w:cs="Times New Roman"/>
          <w:kern w:val="0"/>
          <w:sz w:val="24"/>
          <w:szCs w:val="24"/>
          <w:lang w:val="sk-SK" w:eastAsia="sk-SK"/>
        </w:rPr>
        <w:br/>
        <w:t>Cieľom je modernizovať vzdelávacie metódy a prístupy, ktoré podporujú kritické a logické myslenie, tvorivosť a flexibilitu žiakov v súlade s aktuálnymi potrebami spoločnosti a technológie.</w:t>
      </w:r>
    </w:p>
    <w:p w14:paraId="5127A84A" w14:textId="77777777" w:rsidR="004A38D4" w:rsidRPr="004A38D4" w:rsidRDefault="004A38D4" w:rsidP="004A38D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A38D4">
        <w:rPr>
          <w:rFonts w:ascii="Times New Roman" w:eastAsia="Times New Roman" w:hAnsi="Times New Roman" w:cs="Times New Roman"/>
          <w:b/>
          <w:bCs/>
          <w:kern w:val="0"/>
          <w:sz w:val="24"/>
          <w:szCs w:val="24"/>
          <w:lang w:val="sk-SK" w:eastAsia="sk-SK"/>
        </w:rPr>
        <w:t>Presun ťažiska z odovzdávania vedomostí na rozvoj komplexných spôsobilostí žiakov a podpora ich potenciálu</w:t>
      </w:r>
      <w:r w:rsidRPr="004A38D4">
        <w:rPr>
          <w:rFonts w:ascii="Times New Roman" w:eastAsia="Times New Roman" w:hAnsi="Times New Roman" w:cs="Times New Roman"/>
          <w:kern w:val="0"/>
          <w:sz w:val="24"/>
          <w:szCs w:val="24"/>
          <w:lang w:val="sk-SK" w:eastAsia="sk-SK"/>
        </w:rPr>
        <w:br/>
        <w:t>Naša škola sa sústredí na rozvoj schopností a zručností žiakov, ktoré sú nevyhnutné pre ich samostatnosť a zodpovednosť v každodennom živote a budúcnosti. Každý žiak je vedený k tomu, aby naplnil svoj plný potenciál.</w:t>
      </w:r>
    </w:p>
    <w:p w14:paraId="797012DE" w14:textId="77777777" w:rsidR="004A38D4" w:rsidRPr="004A38D4" w:rsidRDefault="004A38D4" w:rsidP="004A38D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A38D4">
        <w:rPr>
          <w:rFonts w:ascii="Times New Roman" w:eastAsia="Times New Roman" w:hAnsi="Times New Roman" w:cs="Times New Roman"/>
          <w:b/>
          <w:bCs/>
          <w:kern w:val="0"/>
          <w:sz w:val="24"/>
          <w:szCs w:val="24"/>
          <w:lang w:val="sk-SK" w:eastAsia="sk-SK"/>
        </w:rPr>
        <w:t>Budovanie a posilňovanie inkluzívnej kultúry školy</w:t>
      </w:r>
      <w:r w:rsidRPr="004A38D4">
        <w:rPr>
          <w:rFonts w:ascii="Times New Roman" w:eastAsia="Times New Roman" w:hAnsi="Times New Roman" w:cs="Times New Roman"/>
          <w:kern w:val="0"/>
          <w:sz w:val="24"/>
          <w:szCs w:val="24"/>
          <w:lang w:val="sk-SK" w:eastAsia="sk-SK"/>
        </w:rPr>
        <w:br/>
        <w:t>Snažíme sa vytvoriť prostredie, kde je každý žiak, bez ohľadu na jeho schopnosti či zázemie, rešpektovaný, podporovaný a motivovaný k osobnému rozvoju. Inklúzia je základným pilierom našej školy.</w:t>
      </w:r>
    </w:p>
    <w:p w14:paraId="5B90D5BE" w14:textId="77777777" w:rsidR="004A38D4" w:rsidRPr="004A38D4" w:rsidRDefault="004A38D4" w:rsidP="004A38D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A38D4">
        <w:rPr>
          <w:rFonts w:ascii="Times New Roman" w:eastAsia="Times New Roman" w:hAnsi="Times New Roman" w:cs="Times New Roman"/>
          <w:b/>
          <w:bCs/>
          <w:kern w:val="0"/>
          <w:sz w:val="24"/>
          <w:szCs w:val="24"/>
          <w:lang w:val="sk-SK" w:eastAsia="sk-SK"/>
        </w:rPr>
        <w:t>Udržať konkurencieschopnosť školy</w:t>
      </w:r>
      <w:r w:rsidRPr="004A38D4">
        <w:rPr>
          <w:rFonts w:ascii="Times New Roman" w:eastAsia="Times New Roman" w:hAnsi="Times New Roman" w:cs="Times New Roman"/>
          <w:kern w:val="0"/>
          <w:sz w:val="24"/>
          <w:szCs w:val="24"/>
          <w:lang w:val="sk-SK" w:eastAsia="sk-SK"/>
        </w:rPr>
        <w:br/>
        <w:t>Zabezpečujeme vysokú kvalitu vzdelávania a rozvíjame moderné prístupy, ktoré zabezpečia, že naša škola bude aj naďalej atraktívnym miestom pre žiakov a rodičov, čím si zachová svoju konkurencieschopnosť v regióne.</w:t>
      </w:r>
    </w:p>
    <w:p w14:paraId="5E64C70B" w14:textId="77777777" w:rsidR="004A38D4" w:rsidRPr="004A38D4" w:rsidRDefault="004A38D4" w:rsidP="004A38D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A38D4">
        <w:rPr>
          <w:rFonts w:ascii="Times New Roman" w:eastAsia="Times New Roman" w:hAnsi="Times New Roman" w:cs="Times New Roman"/>
          <w:b/>
          <w:bCs/>
          <w:kern w:val="0"/>
          <w:sz w:val="24"/>
          <w:szCs w:val="24"/>
          <w:lang w:val="sk-SK" w:eastAsia="sk-SK"/>
        </w:rPr>
        <w:t>Vychovávať žiakov k zdravému životnému štýlu</w:t>
      </w:r>
      <w:r w:rsidRPr="004A38D4">
        <w:rPr>
          <w:rFonts w:ascii="Times New Roman" w:eastAsia="Times New Roman" w:hAnsi="Times New Roman" w:cs="Times New Roman"/>
          <w:kern w:val="0"/>
          <w:sz w:val="24"/>
          <w:szCs w:val="24"/>
          <w:lang w:val="sk-SK" w:eastAsia="sk-SK"/>
        </w:rPr>
        <w:br/>
        <w:t>Vedieme žiakov k zodpovednosti za svoje zdravie a motivujeme ich k fyzickým aktivitám, správnej výžive a duševnej pohode. Zdravý životný štýl je neoddeliteľnou súčasťou nášho výchovno-vzdelávacieho procesu.</w:t>
      </w:r>
    </w:p>
    <w:p w14:paraId="5B34D5D9" w14:textId="77777777" w:rsidR="004A38D4" w:rsidRPr="004A38D4" w:rsidRDefault="004A38D4" w:rsidP="004A38D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A38D4">
        <w:rPr>
          <w:rFonts w:ascii="Times New Roman" w:eastAsia="Times New Roman" w:hAnsi="Times New Roman" w:cs="Times New Roman"/>
          <w:b/>
          <w:bCs/>
          <w:kern w:val="0"/>
          <w:sz w:val="24"/>
          <w:szCs w:val="24"/>
          <w:lang w:val="sk-SK" w:eastAsia="sk-SK"/>
        </w:rPr>
        <w:t>Zlepšovať výchovno-vzdelávacie výsledky</w:t>
      </w:r>
      <w:r w:rsidRPr="004A38D4">
        <w:rPr>
          <w:rFonts w:ascii="Times New Roman" w:eastAsia="Times New Roman" w:hAnsi="Times New Roman" w:cs="Times New Roman"/>
          <w:kern w:val="0"/>
          <w:sz w:val="24"/>
          <w:szCs w:val="24"/>
          <w:lang w:val="sk-SK" w:eastAsia="sk-SK"/>
        </w:rPr>
        <w:br/>
        <w:t>Naším cieľom je neustále zvyšovať výchovno-vzdelávacie výsledky žiakov, podporovať ich individuálny pokrok a zaistiť, aby každý žiak dosiahol svoje osobné úspechy.</w:t>
      </w:r>
    </w:p>
    <w:p w14:paraId="14FCD268" w14:textId="77777777" w:rsidR="004A38D4" w:rsidRPr="004A38D4" w:rsidRDefault="004A38D4" w:rsidP="004A38D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A38D4">
        <w:rPr>
          <w:rFonts w:ascii="Times New Roman" w:eastAsia="Times New Roman" w:hAnsi="Times New Roman" w:cs="Times New Roman"/>
          <w:b/>
          <w:bCs/>
          <w:kern w:val="0"/>
          <w:sz w:val="24"/>
          <w:szCs w:val="24"/>
          <w:lang w:val="sk-SK" w:eastAsia="sk-SK"/>
        </w:rPr>
        <w:t>Eliminovať negatívne vplyvy prostredia</w:t>
      </w:r>
      <w:r w:rsidRPr="004A38D4">
        <w:rPr>
          <w:rFonts w:ascii="Times New Roman" w:eastAsia="Times New Roman" w:hAnsi="Times New Roman" w:cs="Times New Roman"/>
          <w:kern w:val="0"/>
          <w:sz w:val="24"/>
          <w:szCs w:val="24"/>
          <w:lang w:val="sk-SK" w:eastAsia="sk-SK"/>
        </w:rPr>
        <w:br/>
        <w:t>Tvoríme prostredie, ktoré minimalizuje vonkajšie negatívne vplyvy a podporuje bezpečné, priaznivé a harmonické podmienky na vzdelávanie a osobný rozvoj žiakov.</w:t>
      </w:r>
    </w:p>
    <w:p w14:paraId="42209AD3" w14:textId="77777777" w:rsidR="004A38D4" w:rsidRPr="004A38D4" w:rsidRDefault="004A38D4" w:rsidP="004A38D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A38D4">
        <w:rPr>
          <w:rFonts w:ascii="Times New Roman" w:eastAsia="Times New Roman" w:hAnsi="Times New Roman" w:cs="Times New Roman"/>
          <w:b/>
          <w:bCs/>
          <w:kern w:val="0"/>
          <w:sz w:val="24"/>
          <w:szCs w:val="24"/>
          <w:lang w:val="sk-SK" w:eastAsia="sk-SK"/>
        </w:rPr>
        <w:t>Sprístupňovať žiakom poznatky o významných osobnostiach, tradíciách, zvykoch a historických, kultúrnych a spoločenských udalostiach z nášho mesta a regiónu</w:t>
      </w:r>
      <w:r w:rsidRPr="004A38D4">
        <w:rPr>
          <w:rFonts w:ascii="Times New Roman" w:eastAsia="Times New Roman" w:hAnsi="Times New Roman" w:cs="Times New Roman"/>
          <w:kern w:val="0"/>
          <w:sz w:val="24"/>
          <w:szCs w:val="24"/>
          <w:lang w:val="sk-SK" w:eastAsia="sk-SK"/>
        </w:rPr>
        <w:br/>
        <w:t>Naša škola sa snaží žiakom priblížiť históriu a kultúru ich komunity, aby lepšie pochopili svoju identitu a významné historické a kultúrne dedičstvo regiónu.</w:t>
      </w:r>
    </w:p>
    <w:p w14:paraId="77E06F95" w14:textId="77777777" w:rsidR="004A38D4" w:rsidRPr="004A38D4" w:rsidRDefault="004A38D4" w:rsidP="004A38D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A38D4">
        <w:rPr>
          <w:rFonts w:ascii="Times New Roman" w:eastAsia="Times New Roman" w:hAnsi="Times New Roman" w:cs="Times New Roman"/>
          <w:b/>
          <w:bCs/>
          <w:kern w:val="0"/>
          <w:sz w:val="24"/>
          <w:szCs w:val="24"/>
          <w:lang w:val="sk-SK" w:eastAsia="sk-SK"/>
        </w:rPr>
        <w:t>Posilniť národné povedomie a zdravý patriotizmus vo vzťahu k blízkemu regiónu</w:t>
      </w:r>
      <w:r w:rsidRPr="004A38D4">
        <w:rPr>
          <w:rFonts w:ascii="Times New Roman" w:eastAsia="Times New Roman" w:hAnsi="Times New Roman" w:cs="Times New Roman"/>
          <w:kern w:val="0"/>
          <w:sz w:val="24"/>
          <w:szCs w:val="24"/>
          <w:lang w:val="sk-SK" w:eastAsia="sk-SK"/>
        </w:rPr>
        <w:br/>
        <w:t>Žiakov motivujeme, aby si vážili svoje korene, tradície a kultúru svojho regiónu, čím podporujeme rozvoj zdravého patriotizmu a zodpovednosti za budúcnosť našej komunity.</w:t>
      </w:r>
    </w:p>
    <w:p w14:paraId="7825ACA6" w14:textId="77777777" w:rsidR="004A38D4" w:rsidRPr="004A38D4" w:rsidRDefault="004A38D4" w:rsidP="004A38D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A38D4">
        <w:rPr>
          <w:rFonts w:ascii="Times New Roman" w:eastAsia="Times New Roman" w:hAnsi="Times New Roman" w:cs="Times New Roman"/>
          <w:b/>
          <w:bCs/>
          <w:kern w:val="0"/>
          <w:sz w:val="24"/>
          <w:szCs w:val="24"/>
          <w:lang w:val="sk-SK" w:eastAsia="sk-SK"/>
        </w:rPr>
        <w:t>Zlepšiť vzťah žiakov k hmotnej vybavenosti školy</w:t>
      </w:r>
      <w:r w:rsidRPr="004A38D4">
        <w:rPr>
          <w:rFonts w:ascii="Times New Roman" w:eastAsia="Times New Roman" w:hAnsi="Times New Roman" w:cs="Times New Roman"/>
          <w:kern w:val="0"/>
          <w:sz w:val="24"/>
          <w:szCs w:val="24"/>
          <w:lang w:val="sk-SK" w:eastAsia="sk-SK"/>
        </w:rPr>
        <w:br/>
        <w:t>Cieľom je podporovať úctu žiakov k školskému majetku a vytvárať podmienky na jeho správne využívanie, čím sa zlepší celkové prostredie školy.</w:t>
      </w:r>
    </w:p>
    <w:p w14:paraId="585D5084" w14:textId="77777777" w:rsidR="00353B0E" w:rsidRDefault="004A38D4" w:rsidP="00353B0E">
      <w:pPr>
        <w:numPr>
          <w:ilvl w:val="0"/>
          <w:numId w:val="2"/>
        </w:numPr>
        <w:spacing w:before="100" w:beforeAutospacing="1" w:after="100" w:afterAutospacing="1" w:line="240" w:lineRule="auto"/>
        <w:rPr>
          <w:rFonts w:ascii="Times New Roman" w:eastAsia="Times New Roman" w:hAnsi="Times New Roman" w:cs="Times New Roman"/>
          <w:b/>
          <w:bCs/>
          <w:sz w:val="24"/>
          <w:szCs w:val="24"/>
          <w:u w:val="single"/>
          <w:lang w:val="sk-SK"/>
        </w:rPr>
      </w:pPr>
      <w:r w:rsidRPr="004A38D4">
        <w:rPr>
          <w:rFonts w:ascii="Times New Roman" w:eastAsia="Times New Roman" w:hAnsi="Times New Roman" w:cs="Times New Roman"/>
          <w:b/>
          <w:bCs/>
          <w:kern w:val="0"/>
          <w:sz w:val="24"/>
          <w:szCs w:val="24"/>
          <w:lang w:val="sk-SK" w:eastAsia="sk-SK"/>
        </w:rPr>
        <w:t>Riadiť sa heslom: Aby každý žiak zažil úspech</w:t>
      </w:r>
      <w:r w:rsidRPr="004A38D4">
        <w:rPr>
          <w:rFonts w:ascii="Times New Roman" w:eastAsia="Times New Roman" w:hAnsi="Times New Roman" w:cs="Times New Roman"/>
          <w:kern w:val="0"/>
          <w:sz w:val="24"/>
          <w:szCs w:val="24"/>
          <w:lang w:val="sk-SK" w:eastAsia="sk-SK"/>
        </w:rPr>
        <w:br/>
        <w:t>Veríme, že každé dieťa má právo zažiť úspech a byť podporované na ceste k dosiahnutiu svojich cieľov. Každý žiak by mal mať príležitosť na osobný rozvoj a úspech, ktorý ho bude motivovať k ďalšiemu rastu.</w:t>
      </w:r>
      <w:r w:rsidRPr="004A38D4">
        <w:rPr>
          <w:rFonts w:ascii="Times New Roman" w:eastAsia="Times New Roman" w:hAnsi="Times New Roman" w:cs="Times New Roman"/>
          <w:b/>
          <w:bCs/>
          <w:sz w:val="24"/>
          <w:szCs w:val="24"/>
          <w:u w:val="single"/>
          <w:lang w:val="sk-SK"/>
        </w:rPr>
        <w:t xml:space="preserve"> </w:t>
      </w:r>
    </w:p>
    <w:p w14:paraId="0EE6CDAB" w14:textId="77777777" w:rsidR="00EC20F2" w:rsidRDefault="00EC20F2" w:rsidP="00D25F2C">
      <w:pPr>
        <w:spacing w:before="100" w:beforeAutospacing="1" w:after="100" w:afterAutospacing="1" w:line="240" w:lineRule="auto"/>
        <w:outlineLvl w:val="2"/>
        <w:rPr>
          <w:rFonts w:ascii="Times New Roman" w:eastAsia="Times New Roman" w:hAnsi="Times New Roman" w:cs="Times New Roman"/>
          <w:b/>
          <w:bCs/>
          <w:kern w:val="0"/>
          <w:sz w:val="24"/>
          <w:szCs w:val="24"/>
          <w:u w:val="single"/>
          <w:lang w:val="sk-SK" w:eastAsia="sk-SK"/>
        </w:rPr>
      </w:pPr>
    </w:p>
    <w:p w14:paraId="476CDA4F" w14:textId="77777777" w:rsidR="00EC20F2" w:rsidRDefault="00EC20F2" w:rsidP="00D25F2C">
      <w:pPr>
        <w:spacing w:before="100" w:beforeAutospacing="1" w:after="100" w:afterAutospacing="1" w:line="240" w:lineRule="auto"/>
        <w:outlineLvl w:val="2"/>
        <w:rPr>
          <w:rFonts w:ascii="Times New Roman" w:eastAsia="Times New Roman" w:hAnsi="Times New Roman" w:cs="Times New Roman"/>
          <w:b/>
          <w:bCs/>
          <w:kern w:val="0"/>
          <w:sz w:val="24"/>
          <w:szCs w:val="24"/>
          <w:u w:val="single"/>
          <w:lang w:val="sk-SK" w:eastAsia="sk-SK"/>
        </w:rPr>
      </w:pPr>
    </w:p>
    <w:p w14:paraId="35FFE397" w14:textId="77777777" w:rsidR="00D25F2C" w:rsidRPr="00D25F2C" w:rsidRDefault="00D25F2C" w:rsidP="00D25F2C">
      <w:pPr>
        <w:spacing w:before="100" w:beforeAutospacing="1" w:after="100" w:afterAutospacing="1" w:line="240" w:lineRule="auto"/>
        <w:outlineLvl w:val="2"/>
        <w:rPr>
          <w:rFonts w:ascii="Times New Roman" w:eastAsia="Times New Roman" w:hAnsi="Times New Roman" w:cs="Times New Roman"/>
          <w:b/>
          <w:bCs/>
          <w:kern w:val="0"/>
          <w:sz w:val="24"/>
          <w:szCs w:val="24"/>
          <w:u w:val="single"/>
          <w:lang w:val="sk-SK" w:eastAsia="sk-SK"/>
        </w:rPr>
      </w:pPr>
      <w:r w:rsidRPr="00D25F2C">
        <w:rPr>
          <w:rFonts w:ascii="Times New Roman" w:eastAsia="Times New Roman" w:hAnsi="Times New Roman" w:cs="Times New Roman"/>
          <w:b/>
          <w:bCs/>
          <w:kern w:val="0"/>
          <w:sz w:val="24"/>
          <w:szCs w:val="24"/>
          <w:u w:val="single"/>
          <w:lang w:val="sk-SK" w:eastAsia="sk-SK"/>
        </w:rPr>
        <w:lastRenderedPageBreak/>
        <w:t>ŠPECIFICKÉ CIELE</w:t>
      </w:r>
    </w:p>
    <w:p w14:paraId="34CAD7FF" w14:textId="77777777" w:rsidR="00D25F2C" w:rsidRPr="00D25F2C" w:rsidRDefault="00D25F2C" w:rsidP="00D25F2C">
      <w:pPr>
        <w:spacing w:before="100" w:beforeAutospacing="1" w:after="100" w:afterAutospacing="1" w:line="240" w:lineRule="auto"/>
        <w:outlineLvl w:val="2"/>
        <w:rPr>
          <w:rFonts w:ascii="Times New Roman" w:eastAsia="Times New Roman" w:hAnsi="Times New Roman" w:cs="Times New Roman"/>
          <w:b/>
          <w:bCs/>
          <w:kern w:val="0"/>
          <w:sz w:val="27"/>
          <w:szCs w:val="27"/>
          <w:lang w:val="sk-SK" w:eastAsia="sk-SK"/>
        </w:rPr>
      </w:pPr>
      <w:r w:rsidRPr="00D25F2C">
        <w:rPr>
          <w:rFonts w:ascii="Times New Roman" w:eastAsia="Times New Roman" w:hAnsi="Times New Roman" w:cs="Times New Roman"/>
          <w:b/>
          <w:bCs/>
          <w:kern w:val="0"/>
          <w:sz w:val="27"/>
          <w:szCs w:val="27"/>
          <w:lang w:val="sk-SK" w:eastAsia="sk-SK"/>
        </w:rPr>
        <w:t>1. Pedagogická oblasť (výchovno-vzdelávací proces)</w:t>
      </w:r>
    </w:p>
    <w:p w14:paraId="64CD17B1" w14:textId="77777777" w:rsidR="00D25F2C" w:rsidRPr="00D25F2C" w:rsidRDefault="00D25F2C" w:rsidP="00D25F2C">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D25F2C">
        <w:rPr>
          <w:rFonts w:ascii="Times New Roman" w:eastAsia="Times New Roman" w:hAnsi="Times New Roman" w:cs="Times New Roman"/>
          <w:b/>
          <w:bCs/>
          <w:kern w:val="0"/>
          <w:sz w:val="24"/>
          <w:szCs w:val="24"/>
          <w:lang w:val="sk-SK" w:eastAsia="sk-SK"/>
        </w:rPr>
        <w:t>Implementovať inovatívne vyučovacie metódy</w:t>
      </w:r>
      <w:r w:rsidRPr="00D25F2C">
        <w:rPr>
          <w:rFonts w:ascii="Times New Roman" w:eastAsia="Times New Roman" w:hAnsi="Times New Roman" w:cs="Times New Roman"/>
          <w:kern w:val="0"/>
          <w:sz w:val="24"/>
          <w:szCs w:val="24"/>
          <w:lang w:val="sk-SK" w:eastAsia="sk-SK"/>
        </w:rPr>
        <w:t xml:space="preserve"> (projektové vyučovanie, zážitkové učenie, interaktívne vyučovanie) do 60 % vyučovacích hodín do júna 2026.</w:t>
      </w:r>
    </w:p>
    <w:p w14:paraId="2B12DB23" w14:textId="77777777" w:rsidR="00D25F2C" w:rsidRPr="00D25F2C" w:rsidRDefault="00D25F2C" w:rsidP="00D25F2C">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D25F2C">
        <w:rPr>
          <w:rFonts w:ascii="Times New Roman" w:eastAsia="Times New Roman" w:hAnsi="Times New Roman" w:cs="Times New Roman"/>
          <w:b/>
          <w:bCs/>
          <w:kern w:val="0"/>
          <w:sz w:val="24"/>
          <w:szCs w:val="24"/>
          <w:lang w:val="sk-SK" w:eastAsia="sk-SK"/>
        </w:rPr>
        <w:t>Zlepšiť úroveň čitateľskej a digitálnej gramotnosti žiakov</w:t>
      </w:r>
      <w:r w:rsidRPr="00D25F2C">
        <w:rPr>
          <w:rFonts w:ascii="Times New Roman" w:eastAsia="Times New Roman" w:hAnsi="Times New Roman" w:cs="Times New Roman"/>
          <w:kern w:val="0"/>
          <w:sz w:val="24"/>
          <w:szCs w:val="24"/>
          <w:lang w:val="sk-SK" w:eastAsia="sk-SK"/>
        </w:rPr>
        <w:t xml:space="preserve"> prostredníctvom integrácie moderných technológií a čítania v digitálnych formátoch, s cieľom realizovať minimálne 10 projektov podporujúcich čitateľskú a digitálnu gramotnosť do júna 2026.</w:t>
      </w:r>
    </w:p>
    <w:p w14:paraId="0D6D8E88" w14:textId="77777777" w:rsidR="00D25F2C" w:rsidRPr="00D25F2C" w:rsidRDefault="00D25F2C" w:rsidP="00D25F2C">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D25F2C">
        <w:rPr>
          <w:rFonts w:ascii="Times New Roman" w:eastAsia="Times New Roman" w:hAnsi="Times New Roman" w:cs="Times New Roman"/>
          <w:b/>
          <w:bCs/>
          <w:kern w:val="0"/>
          <w:sz w:val="24"/>
          <w:szCs w:val="24"/>
          <w:lang w:val="sk-SK" w:eastAsia="sk-SK"/>
        </w:rPr>
        <w:t>Zabezpečiť individuálny prístup k rozvoju talentov žiakov</w:t>
      </w:r>
      <w:r w:rsidRPr="00D25F2C">
        <w:rPr>
          <w:rFonts w:ascii="Times New Roman" w:eastAsia="Times New Roman" w:hAnsi="Times New Roman" w:cs="Times New Roman"/>
          <w:kern w:val="0"/>
          <w:sz w:val="24"/>
          <w:szCs w:val="24"/>
          <w:lang w:val="sk-SK" w:eastAsia="sk-SK"/>
        </w:rPr>
        <w:t>: Do júna 2026 zapojiť minimálne 40 žiakov do predmetových súťaží a olympiád.</w:t>
      </w:r>
    </w:p>
    <w:p w14:paraId="3F01AF74" w14:textId="77777777" w:rsidR="00D25F2C" w:rsidRPr="00D25F2C" w:rsidRDefault="00D25F2C" w:rsidP="00D25F2C">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D25F2C">
        <w:rPr>
          <w:rFonts w:ascii="Times New Roman" w:eastAsia="Times New Roman" w:hAnsi="Times New Roman" w:cs="Times New Roman"/>
          <w:b/>
          <w:bCs/>
          <w:kern w:val="0"/>
          <w:sz w:val="24"/>
          <w:szCs w:val="24"/>
          <w:lang w:val="sk-SK" w:eastAsia="sk-SK"/>
        </w:rPr>
        <w:t>Zvýšiť účasť žiakov na mimoškolských aktivitách</w:t>
      </w:r>
      <w:r w:rsidRPr="00D25F2C">
        <w:rPr>
          <w:rFonts w:ascii="Times New Roman" w:eastAsia="Times New Roman" w:hAnsi="Times New Roman" w:cs="Times New Roman"/>
          <w:kern w:val="0"/>
          <w:sz w:val="24"/>
          <w:szCs w:val="24"/>
          <w:lang w:val="sk-SK" w:eastAsia="sk-SK"/>
        </w:rPr>
        <w:t xml:space="preserve"> o 25 % do júna 2026 (zamerané na šport, environmentálnu výchovu, kultúru a kreativitu).</w:t>
      </w:r>
    </w:p>
    <w:p w14:paraId="3EB4C9E3" w14:textId="77777777" w:rsidR="00D25F2C" w:rsidRPr="00D25F2C" w:rsidRDefault="00D25F2C" w:rsidP="00D25F2C">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D25F2C">
        <w:rPr>
          <w:rFonts w:ascii="Times New Roman" w:eastAsia="Times New Roman" w:hAnsi="Times New Roman" w:cs="Times New Roman"/>
          <w:b/>
          <w:bCs/>
          <w:kern w:val="0"/>
          <w:sz w:val="24"/>
          <w:szCs w:val="24"/>
          <w:lang w:val="sk-SK" w:eastAsia="sk-SK"/>
        </w:rPr>
        <w:t>Organizovať minimálne 4 tematické dni</w:t>
      </w:r>
      <w:r w:rsidRPr="00D25F2C">
        <w:rPr>
          <w:rFonts w:ascii="Times New Roman" w:eastAsia="Times New Roman" w:hAnsi="Times New Roman" w:cs="Times New Roman"/>
          <w:kern w:val="0"/>
          <w:sz w:val="24"/>
          <w:szCs w:val="24"/>
          <w:lang w:val="sk-SK" w:eastAsia="sk-SK"/>
        </w:rPr>
        <w:t xml:space="preserve"> (napr. Deň národných hodnôt, Deň zdravia, Deň ochrany životného prostredia) počas školského roka 2024/2025 do júna 2026.</w:t>
      </w:r>
    </w:p>
    <w:p w14:paraId="38B1CDA6" w14:textId="77777777" w:rsidR="00D25F2C" w:rsidRPr="00D25F2C" w:rsidRDefault="00D25F2C" w:rsidP="00D25F2C">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D25F2C">
        <w:rPr>
          <w:rFonts w:ascii="Times New Roman" w:eastAsia="Times New Roman" w:hAnsi="Times New Roman" w:cs="Times New Roman"/>
          <w:b/>
          <w:bCs/>
          <w:kern w:val="0"/>
          <w:sz w:val="24"/>
          <w:szCs w:val="24"/>
          <w:lang w:val="sk-SK" w:eastAsia="sk-SK"/>
        </w:rPr>
        <w:t>Zlepšiť jazykové kompetencie žiakov v cudzích jazykoch</w:t>
      </w:r>
      <w:r w:rsidRPr="00D25F2C">
        <w:rPr>
          <w:rFonts w:ascii="Times New Roman" w:eastAsia="Times New Roman" w:hAnsi="Times New Roman" w:cs="Times New Roman"/>
          <w:kern w:val="0"/>
          <w:sz w:val="24"/>
          <w:szCs w:val="24"/>
          <w:lang w:val="sk-SK" w:eastAsia="sk-SK"/>
        </w:rPr>
        <w:t xml:space="preserve"> prostredníctvom externej certifikácie jazykových zručností – do júna 2026 zabezpečiť, aby aspoň 70 % žiakov 9. ročníka získalo jazykový certifikát.</w:t>
      </w:r>
    </w:p>
    <w:p w14:paraId="182B3E63" w14:textId="77777777" w:rsidR="00D25F2C" w:rsidRPr="00D25F2C" w:rsidRDefault="00D25F2C" w:rsidP="00D25F2C">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D25F2C">
        <w:rPr>
          <w:rFonts w:ascii="Times New Roman" w:eastAsia="Times New Roman" w:hAnsi="Times New Roman" w:cs="Times New Roman"/>
          <w:b/>
          <w:bCs/>
          <w:kern w:val="0"/>
          <w:sz w:val="24"/>
          <w:szCs w:val="24"/>
          <w:lang w:val="sk-SK" w:eastAsia="sk-SK"/>
        </w:rPr>
        <w:t>Zvýšiť kvalitu vyučovania slovenského jazyka a literatúry</w:t>
      </w:r>
      <w:r w:rsidRPr="00D25F2C">
        <w:rPr>
          <w:rFonts w:ascii="Times New Roman" w:eastAsia="Times New Roman" w:hAnsi="Times New Roman" w:cs="Times New Roman"/>
          <w:kern w:val="0"/>
          <w:sz w:val="24"/>
          <w:szCs w:val="24"/>
          <w:lang w:val="sk-SK" w:eastAsia="sk-SK"/>
        </w:rPr>
        <w:t xml:space="preserve"> pomocou didaktických metód, ktoré podporujú komunikatívnu kompetenciu žiakov, s cieľom zlepšiť výsledky žiakov v regionálnych a národných testoch o 20 % do júna 2026.</w:t>
      </w:r>
    </w:p>
    <w:p w14:paraId="4E0510B7" w14:textId="77777777" w:rsidR="00D25F2C" w:rsidRPr="00D25F2C" w:rsidRDefault="00D25F2C" w:rsidP="00D25F2C">
      <w:pPr>
        <w:spacing w:before="100" w:beforeAutospacing="1" w:after="100" w:afterAutospacing="1" w:line="240" w:lineRule="auto"/>
        <w:outlineLvl w:val="2"/>
        <w:rPr>
          <w:rFonts w:ascii="Times New Roman" w:eastAsia="Times New Roman" w:hAnsi="Times New Roman" w:cs="Times New Roman"/>
          <w:b/>
          <w:bCs/>
          <w:kern w:val="0"/>
          <w:sz w:val="27"/>
          <w:szCs w:val="27"/>
          <w:lang w:val="sk-SK" w:eastAsia="sk-SK"/>
        </w:rPr>
      </w:pPr>
      <w:r w:rsidRPr="00D25F2C">
        <w:rPr>
          <w:rFonts w:ascii="Times New Roman" w:eastAsia="Times New Roman" w:hAnsi="Times New Roman" w:cs="Times New Roman"/>
          <w:b/>
          <w:bCs/>
          <w:kern w:val="0"/>
          <w:sz w:val="27"/>
          <w:szCs w:val="27"/>
          <w:lang w:val="sk-SK" w:eastAsia="sk-SK"/>
        </w:rPr>
        <w:t>2. Oblasť rozvoja ľudských zdrojov</w:t>
      </w:r>
    </w:p>
    <w:p w14:paraId="335F1186" w14:textId="77777777" w:rsidR="00D25F2C" w:rsidRPr="00D25F2C" w:rsidRDefault="00D25F2C" w:rsidP="00D25F2C">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D25F2C">
        <w:rPr>
          <w:rFonts w:ascii="Times New Roman" w:eastAsia="Times New Roman" w:hAnsi="Times New Roman" w:cs="Times New Roman"/>
          <w:b/>
          <w:bCs/>
          <w:kern w:val="0"/>
          <w:sz w:val="24"/>
          <w:szCs w:val="24"/>
          <w:lang w:val="sk-SK" w:eastAsia="sk-SK"/>
        </w:rPr>
        <w:t>Podporiť profesijný rast pedagógov</w:t>
      </w:r>
      <w:r w:rsidRPr="00D25F2C">
        <w:rPr>
          <w:rFonts w:ascii="Times New Roman" w:eastAsia="Times New Roman" w:hAnsi="Times New Roman" w:cs="Times New Roman"/>
          <w:kern w:val="0"/>
          <w:sz w:val="24"/>
          <w:szCs w:val="24"/>
          <w:lang w:val="sk-SK" w:eastAsia="sk-SK"/>
        </w:rPr>
        <w:t xml:space="preserve"> cez pravidelnú účasť na odborných školeniach a vzdelávacích podujatiach. Cieľ: Do júna 2026 zúčastní sa každoročne aspoň 85 % pedagogického zboru na odborných školeniach.</w:t>
      </w:r>
    </w:p>
    <w:p w14:paraId="613021BC" w14:textId="77777777" w:rsidR="00D25F2C" w:rsidRPr="00D25F2C" w:rsidRDefault="00D25F2C" w:rsidP="00D25F2C">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D25F2C">
        <w:rPr>
          <w:rFonts w:ascii="Times New Roman" w:eastAsia="Times New Roman" w:hAnsi="Times New Roman" w:cs="Times New Roman"/>
          <w:b/>
          <w:bCs/>
          <w:kern w:val="0"/>
          <w:sz w:val="24"/>
          <w:szCs w:val="24"/>
          <w:lang w:val="sk-SK" w:eastAsia="sk-SK"/>
        </w:rPr>
        <w:t xml:space="preserve">Zvýšiť úroveň interného </w:t>
      </w:r>
      <w:proofErr w:type="spellStart"/>
      <w:r w:rsidRPr="00D25F2C">
        <w:rPr>
          <w:rFonts w:ascii="Times New Roman" w:eastAsia="Times New Roman" w:hAnsi="Times New Roman" w:cs="Times New Roman"/>
          <w:b/>
          <w:bCs/>
          <w:kern w:val="0"/>
          <w:sz w:val="24"/>
          <w:szCs w:val="24"/>
          <w:lang w:val="sk-SK" w:eastAsia="sk-SK"/>
        </w:rPr>
        <w:t>mentoringu</w:t>
      </w:r>
      <w:proofErr w:type="spellEnd"/>
      <w:r w:rsidRPr="00D25F2C">
        <w:rPr>
          <w:rFonts w:ascii="Times New Roman" w:eastAsia="Times New Roman" w:hAnsi="Times New Roman" w:cs="Times New Roman"/>
          <w:b/>
          <w:bCs/>
          <w:kern w:val="0"/>
          <w:sz w:val="24"/>
          <w:szCs w:val="24"/>
          <w:lang w:val="sk-SK" w:eastAsia="sk-SK"/>
        </w:rPr>
        <w:t xml:space="preserve"> medzi pedagógmi</w:t>
      </w:r>
      <w:r w:rsidRPr="00D25F2C">
        <w:rPr>
          <w:rFonts w:ascii="Times New Roman" w:eastAsia="Times New Roman" w:hAnsi="Times New Roman" w:cs="Times New Roman"/>
          <w:kern w:val="0"/>
          <w:sz w:val="24"/>
          <w:szCs w:val="24"/>
          <w:lang w:val="sk-SK" w:eastAsia="sk-SK"/>
        </w:rPr>
        <w:t xml:space="preserve">: Do júna 2026 implementovať systém pravidelných </w:t>
      </w:r>
      <w:proofErr w:type="spellStart"/>
      <w:r w:rsidRPr="00D25F2C">
        <w:rPr>
          <w:rFonts w:ascii="Times New Roman" w:eastAsia="Times New Roman" w:hAnsi="Times New Roman" w:cs="Times New Roman"/>
          <w:kern w:val="0"/>
          <w:sz w:val="24"/>
          <w:szCs w:val="24"/>
          <w:lang w:val="sk-SK" w:eastAsia="sk-SK"/>
        </w:rPr>
        <w:t>mentoringových</w:t>
      </w:r>
      <w:proofErr w:type="spellEnd"/>
      <w:r w:rsidRPr="00D25F2C">
        <w:rPr>
          <w:rFonts w:ascii="Times New Roman" w:eastAsia="Times New Roman" w:hAnsi="Times New Roman" w:cs="Times New Roman"/>
          <w:kern w:val="0"/>
          <w:sz w:val="24"/>
          <w:szCs w:val="24"/>
          <w:lang w:val="sk-SK" w:eastAsia="sk-SK"/>
        </w:rPr>
        <w:t xml:space="preserve"> stretnutí medzi skúsenejšími a novými pedagógmi školy.</w:t>
      </w:r>
    </w:p>
    <w:p w14:paraId="0E8B2442" w14:textId="77777777" w:rsidR="00D25F2C" w:rsidRPr="00D25F2C" w:rsidRDefault="00D25F2C" w:rsidP="00D25F2C">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D25F2C">
        <w:rPr>
          <w:rFonts w:ascii="Times New Roman" w:eastAsia="Times New Roman" w:hAnsi="Times New Roman" w:cs="Times New Roman"/>
          <w:b/>
          <w:bCs/>
          <w:kern w:val="0"/>
          <w:sz w:val="24"/>
          <w:szCs w:val="24"/>
          <w:lang w:val="sk-SK" w:eastAsia="sk-SK"/>
        </w:rPr>
        <w:t>Vytvoriť podmienky pre kariérny rast pedagogických pracovníkov</w:t>
      </w:r>
      <w:r w:rsidRPr="00D25F2C">
        <w:rPr>
          <w:rFonts w:ascii="Times New Roman" w:eastAsia="Times New Roman" w:hAnsi="Times New Roman" w:cs="Times New Roman"/>
          <w:kern w:val="0"/>
          <w:sz w:val="24"/>
          <w:szCs w:val="24"/>
          <w:lang w:val="sk-SK" w:eastAsia="sk-SK"/>
        </w:rPr>
        <w:t>: Zabezpečiť podporu pre najmenej 60 % pedagogických zamestnancov v rámci špecializovaných kurzov a kvalifikačných programov do júna 2026.</w:t>
      </w:r>
    </w:p>
    <w:p w14:paraId="0AFAAE3A" w14:textId="77777777" w:rsidR="00D25F2C" w:rsidRPr="00D25F2C" w:rsidRDefault="00D25F2C" w:rsidP="00D25F2C">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D25F2C">
        <w:rPr>
          <w:rFonts w:ascii="Times New Roman" w:eastAsia="Times New Roman" w:hAnsi="Times New Roman" w:cs="Times New Roman"/>
          <w:b/>
          <w:bCs/>
          <w:kern w:val="0"/>
          <w:sz w:val="24"/>
          <w:szCs w:val="24"/>
          <w:lang w:val="sk-SK" w:eastAsia="sk-SK"/>
        </w:rPr>
        <w:t>Získať a zapojiť aktivačných pracovníkov</w:t>
      </w:r>
      <w:r w:rsidRPr="00D25F2C">
        <w:rPr>
          <w:rFonts w:ascii="Times New Roman" w:eastAsia="Times New Roman" w:hAnsi="Times New Roman" w:cs="Times New Roman"/>
          <w:kern w:val="0"/>
          <w:sz w:val="24"/>
          <w:szCs w:val="24"/>
          <w:lang w:val="sk-SK" w:eastAsia="sk-SK"/>
        </w:rPr>
        <w:t xml:space="preserve"> do asistentských činností na škole, pričom cieľom je zapojiť minimálne 4 aktivačných pracovníkov do rôznych školských projektov do júna 2026.</w:t>
      </w:r>
    </w:p>
    <w:p w14:paraId="4DFAAE07" w14:textId="77777777" w:rsidR="00D25F2C" w:rsidRPr="00D25F2C" w:rsidRDefault="00D25F2C" w:rsidP="00D25F2C">
      <w:pPr>
        <w:spacing w:before="100" w:beforeAutospacing="1" w:after="100" w:afterAutospacing="1" w:line="240" w:lineRule="auto"/>
        <w:outlineLvl w:val="2"/>
        <w:rPr>
          <w:rFonts w:ascii="Times New Roman" w:eastAsia="Times New Roman" w:hAnsi="Times New Roman" w:cs="Times New Roman"/>
          <w:b/>
          <w:bCs/>
          <w:kern w:val="0"/>
          <w:sz w:val="27"/>
          <w:szCs w:val="27"/>
          <w:lang w:val="sk-SK" w:eastAsia="sk-SK"/>
        </w:rPr>
      </w:pPr>
      <w:r w:rsidRPr="00D25F2C">
        <w:rPr>
          <w:rFonts w:ascii="Times New Roman" w:eastAsia="Times New Roman" w:hAnsi="Times New Roman" w:cs="Times New Roman"/>
          <w:b/>
          <w:bCs/>
          <w:kern w:val="0"/>
          <w:sz w:val="27"/>
          <w:szCs w:val="27"/>
          <w:lang w:val="sk-SK" w:eastAsia="sk-SK"/>
        </w:rPr>
        <w:t>3. Materiálno-technická oblasť</w:t>
      </w:r>
    </w:p>
    <w:p w14:paraId="24F31CE9" w14:textId="77777777" w:rsidR="00D25F2C" w:rsidRPr="00D25F2C" w:rsidRDefault="00D25F2C" w:rsidP="00D25F2C">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D25F2C">
        <w:rPr>
          <w:rFonts w:ascii="Times New Roman" w:eastAsia="Times New Roman" w:hAnsi="Times New Roman" w:cs="Times New Roman"/>
          <w:b/>
          <w:bCs/>
          <w:kern w:val="0"/>
          <w:sz w:val="24"/>
          <w:szCs w:val="24"/>
          <w:lang w:val="sk-SK" w:eastAsia="sk-SK"/>
        </w:rPr>
        <w:t>Modernizovať technické vybavenie tried a odborných miestností</w:t>
      </w:r>
      <w:r w:rsidRPr="00D25F2C">
        <w:rPr>
          <w:rFonts w:ascii="Times New Roman" w:eastAsia="Times New Roman" w:hAnsi="Times New Roman" w:cs="Times New Roman"/>
          <w:kern w:val="0"/>
          <w:sz w:val="24"/>
          <w:szCs w:val="24"/>
          <w:lang w:val="sk-SK" w:eastAsia="sk-SK"/>
        </w:rPr>
        <w:t>: Do júna 2026 vybaviť 100 % tried interaktívnymi dotykovými monitormi a ďalšími modernými didaktickými pomôckami.</w:t>
      </w:r>
    </w:p>
    <w:p w14:paraId="1DA8CC5F" w14:textId="77777777" w:rsidR="00D25F2C" w:rsidRPr="00D25F2C" w:rsidRDefault="00D25F2C" w:rsidP="00D25F2C">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D25F2C">
        <w:rPr>
          <w:rFonts w:ascii="Times New Roman" w:eastAsia="Times New Roman" w:hAnsi="Times New Roman" w:cs="Times New Roman"/>
          <w:b/>
          <w:bCs/>
          <w:kern w:val="0"/>
          <w:sz w:val="24"/>
          <w:szCs w:val="24"/>
          <w:lang w:val="sk-SK" w:eastAsia="sk-SK"/>
        </w:rPr>
        <w:t>Zabezpečiť nový nábytok a vybavenie pre školský klub detí (ŠKD)</w:t>
      </w:r>
      <w:r w:rsidRPr="00D25F2C">
        <w:rPr>
          <w:rFonts w:ascii="Times New Roman" w:eastAsia="Times New Roman" w:hAnsi="Times New Roman" w:cs="Times New Roman"/>
          <w:kern w:val="0"/>
          <w:sz w:val="24"/>
          <w:szCs w:val="24"/>
          <w:lang w:val="sk-SK" w:eastAsia="sk-SK"/>
        </w:rPr>
        <w:t>: Do júna 2026 renovovať a doplniť vybavenie ŠKD v súlade s potrebami žiakov.</w:t>
      </w:r>
    </w:p>
    <w:p w14:paraId="6FB5150D" w14:textId="77777777" w:rsidR="00D25F2C" w:rsidRPr="00D25F2C" w:rsidRDefault="00D25F2C" w:rsidP="00D25F2C">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D25F2C">
        <w:rPr>
          <w:rFonts w:ascii="Times New Roman" w:eastAsia="Times New Roman" w:hAnsi="Times New Roman" w:cs="Times New Roman"/>
          <w:b/>
          <w:bCs/>
          <w:kern w:val="0"/>
          <w:sz w:val="24"/>
          <w:szCs w:val="24"/>
          <w:lang w:val="sk-SK" w:eastAsia="sk-SK"/>
        </w:rPr>
        <w:t>Zabezpečiť kvalitné prostredie na vyučovanie</w:t>
      </w:r>
      <w:r w:rsidRPr="00D25F2C">
        <w:rPr>
          <w:rFonts w:ascii="Times New Roman" w:eastAsia="Times New Roman" w:hAnsi="Times New Roman" w:cs="Times New Roman"/>
          <w:kern w:val="0"/>
          <w:sz w:val="24"/>
          <w:szCs w:val="24"/>
          <w:lang w:val="sk-SK" w:eastAsia="sk-SK"/>
        </w:rPr>
        <w:t>: Vymeniť podlahové krytiny v minimálne 4 triedach do júna 2026 a pokračovať v postupnej modernizácii.</w:t>
      </w:r>
    </w:p>
    <w:p w14:paraId="10F58AF0" w14:textId="77777777" w:rsidR="00D25F2C" w:rsidRPr="00D25F2C" w:rsidRDefault="00D25F2C" w:rsidP="00D25F2C">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D25F2C">
        <w:rPr>
          <w:rFonts w:ascii="Times New Roman" w:eastAsia="Times New Roman" w:hAnsi="Times New Roman" w:cs="Times New Roman"/>
          <w:b/>
          <w:bCs/>
          <w:kern w:val="0"/>
          <w:sz w:val="24"/>
          <w:szCs w:val="24"/>
          <w:lang w:val="sk-SK" w:eastAsia="sk-SK"/>
        </w:rPr>
        <w:t>Podporiť ekologické iniciatívy</w:t>
      </w:r>
      <w:r w:rsidRPr="00D25F2C">
        <w:rPr>
          <w:rFonts w:ascii="Times New Roman" w:eastAsia="Times New Roman" w:hAnsi="Times New Roman" w:cs="Times New Roman"/>
          <w:kern w:val="0"/>
          <w:sz w:val="24"/>
          <w:szCs w:val="24"/>
          <w:lang w:val="sk-SK" w:eastAsia="sk-SK"/>
        </w:rPr>
        <w:t>: Na škole vytvoriť a podporovať minimálne 3 projekty zamerané na environmentálnu výchovu a znižovanie energetickej náročnosti školy do júna 2026.</w:t>
      </w:r>
    </w:p>
    <w:p w14:paraId="36DFCC5D" w14:textId="77777777" w:rsidR="00D25F2C" w:rsidRPr="00D25F2C" w:rsidRDefault="00D25F2C" w:rsidP="00D25F2C">
      <w:pPr>
        <w:spacing w:before="100" w:beforeAutospacing="1" w:after="100" w:afterAutospacing="1" w:line="240" w:lineRule="auto"/>
        <w:outlineLvl w:val="2"/>
        <w:rPr>
          <w:rFonts w:ascii="Times New Roman" w:eastAsia="Times New Roman" w:hAnsi="Times New Roman" w:cs="Times New Roman"/>
          <w:b/>
          <w:bCs/>
          <w:kern w:val="0"/>
          <w:sz w:val="27"/>
          <w:szCs w:val="27"/>
          <w:lang w:val="sk-SK" w:eastAsia="sk-SK"/>
        </w:rPr>
      </w:pPr>
      <w:r w:rsidRPr="00D25F2C">
        <w:rPr>
          <w:rFonts w:ascii="Times New Roman" w:eastAsia="Times New Roman" w:hAnsi="Times New Roman" w:cs="Times New Roman"/>
          <w:b/>
          <w:bCs/>
          <w:kern w:val="0"/>
          <w:sz w:val="27"/>
          <w:szCs w:val="27"/>
          <w:lang w:val="sk-SK" w:eastAsia="sk-SK"/>
        </w:rPr>
        <w:lastRenderedPageBreak/>
        <w:t>4. Oblasť spolupráce s rodičmi a partnermi školy</w:t>
      </w:r>
    </w:p>
    <w:p w14:paraId="42AFE7F2" w14:textId="77777777" w:rsidR="00D25F2C" w:rsidRPr="00D25F2C" w:rsidRDefault="00D25F2C" w:rsidP="00D25F2C">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D25F2C">
        <w:rPr>
          <w:rFonts w:ascii="Times New Roman" w:eastAsia="Times New Roman" w:hAnsi="Times New Roman" w:cs="Times New Roman"/>
          <w:b/>
          <w:bCs/>
          <w:kern w:val="0"/>
          <w:sz w:val="24"/>
          <w:szCs w:val="24"/>
          <w:lang w:val="sk-SK" w:eastAsia="sk-SK"/>
        </w:rPr>
        <w:t>Zorganizovať minimálne 3 Dni otvorených dverí a 1 rodičovský bál ročne</w:t>
      </w:r>
      <w:r w:rsidRPr="00D25F2C">
        <w:rPr>
          <w:rFonts w:ascii="Times New Roman" w:eastAsia="Times New Roman" w:hAnsi="Times New Roman" w:cs="Times New Roman"/>
          <w:kern w:val="0"/>
          <w:sz w:val="24"/>
          <w:szCs w:val="24"/>
          <w:lang w:val="sk-SK" w:eastAsia="sk-SK"/>
        </w:rPr>
        <w:t xml:space="preserve"> na podporu komunikácie medzi školou a rodičmi, s cieľom zvýšiť účasť rodičov na školských aktivitách o 35 % do júna 2026.</w:t>
      </w:r>
    </w:p>
    <w:p w14:paraId="716218C9" w14:textId="77777777" w:rsidR="00D25F2C" w:rsidRPr="00D25F2C" w:rsidRDefault="00D25F2C" w:rsidP="00D25F2C">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D25F2C">
        <w:rPr>
          <w:rFonts w:ascii="Times New Roman" w:eastAsia="Times New Roman" w:hAnsi="Times New Roman" w:cs="Times New Roman"/>
          <w:b/>
          <w:bCs/>
          <w:kern w:val="0"/>
          <w:sz w:val="24"/>
          <w:szCs w:val="24"/>
          <w:lang w:val="sk-SK" w:eastAsia="sk-SK"/>
        </w:rPr>
        <w:t>Podporiť vzájomnú spoluprácu so spádovými materskými školami</w:t>
      </w:r>
      <w:r w:rsidRPr="00D25F2C">
        <w:rPr>
          <w:rFonts w:ascii="Times New Roman" w:eastAsia="Times New Roman" w:hAnsi="Times New Roman" w:cs="Times New Roman"/>
          <w:kern w:val="0"/>
          <w:sz w:val="24"/>
          <w:szCs w:val="24"/>
          <w:lang w:val="sk-SK" w:eastAsia="sk-SK"/>
        </w:rPr>
        <w:t xml:space="preserve"> a miestnymi komunitami s cieľom zvýšiť počet žiakov prijatých do školy o 20 % do júna 2026.</w:t>
      </w:r>
    </w:p>
    <w:p w14:paraId="5B5DCA1C" w14:textId="77777777" w:rsidR="00D25F2C" w:rsidRPr="00D25F2C" w:rsidRDefault="00D25F2C" w:rsidP="00D25F2C">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D25F2C">
        <w:rPr>
          <w:rFonts w:ascii="Times New Roman" w:eastAsia="Times New Roman" w:hAnsi="Times New Roman" w:cs="Times New Roman"/>
          <w:b/>
          <w:bCs/>
          <w:kern w:val="0"/>
          <w:sz w:val="24"/>
          <w:szCs w:val="24"/>
          <w:lang w:val="sk-SK" w:eastAsia="sk-SK"/>
        </w:rPr>
        <w:t>Zabezpečiť pravidelné konzultácie s rodičmi</w:t>
      </w:r>
      <w:r w:rsidRPr="00D25F2C">
        <w:rPr>
          <w:rFonts w:ascii="Times New Roman" w:eastAsia="Times New Roman" w:hAnsi="Times New Roman" w:cs="Times New Roman"/>
          <w:kern w:val="0"/>
          <w:sz w:val="24"/>
          <w:szCs w:val="24"/>
          <w:lang w:val="sk-SK" w:eastAsia="sk-SK"/>
        </w:rPr>
        <w:t xml:space="preserve"> o pokrokoch a potrebách žiakov minimálne raz za školský polrok, pričom cieľom je dosiahnuť 100 % aktívnu účasť rodičov na konzultáciách do júna 2026.</w:t>
      </w:r>
    </w:p>
    <w:p w14:paraId="381F6E03" w14:textId="77777777" w:rsidR="00D25F2C" w:rsidRPr="00D25F2C" w:rsidRDefault="00D25F2C" w:rsidP="00D25F2C">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D25F2C">
        <w:rPr>
          <w:rFonts w:ascii="Times New Roman" w:eastAsia="Times New Roman" w:hAnsi="Times New Roman" w:cs="Times New Roman"/>
          <w:b/>
          <w:bCs/>
          <w:kern w:val="0"/>
          <w:sz w:val="24"/>
          <w:szCs w:val="24"/>
          <w:lang w:val="sk-SK" w:eastAsia="sk-SK"/>
        </w:rPr>
        <w:t>Aktívne spolupracovať s miestnymi športovými klubmi</w:t>
      </w:r>
      <w:r w:rsidRPr="00D25F2C">
        <w:rPr>
          <w:rFonts w:ascii="Times New Roman" w:eastAsia="Times New Roman" w:hAnsi="Times New Roman" w:cs="Times New Roman"/>
          <w:kern w:val="0"/>
          <w:sz w:val="24"/>
          <w:szCs w:val="24"/>
          <w:lang w:val="sk-SK" w:eastAsia="sk-SK"/>
        </w:rPr>
        <w:t>: Pokračovať v spolupráci s futbalovým a hádzanárskym klubom a zapojiť do športových aktivít minimálne 70 % žiakov školy do júna 2026.</w:t>
      </w:r>
    </w:p>
    <w:p w14:paraId="28CC3AC3" w14:textId="77777777" w:rsidR="00D25F2C" w:rsidRPr="000F313A" w:rsidRDefault="00D25F2C" w:rsidP="00D25F2C">
      <w:pPr>
        <w:spacing w:before="100" w:beforeAutospacing="1" w:after="100" w:afterAutospacing="1" w:line="240" w:lineRule="auto"/>
        <w:outlineLvl w:val="2"/>
        <w:rPr>
          <w:rFonts w:ascii="Times New Roman" w:eastAsia="Times New Roman" w:hAnsi="Times New Roman" w:cs="Times New Roman"/>
          <w:b/>
          <w:bCs/>
          <w:kern w:val="0"/>
          <w:sz w:val="27"/>
          <w:szCs w:val="27"/>
          <w:lang w:val="sk-SK" w:eastAsia="sk-SK"/>
        </w:rPr>
      </w:pPr>
      <w:r w:rsidRPr="000F313A">
        <w:rPr>
          <w:rFonts w:ascii="Times New Roman" w:eastAsia="Times New Roman" w:hAnsi="Times New Roman" w:cs="Times New Roman"/>
          <w:b/>
          <w:bCs/>
          <w:kern w:val="0"/>
          <w:sz w:val="27"/>
          <w:szCs w:val="27"/>
          <w:lang w:val="sk-SK" w:eastAsia="sk-SK"/>
        </w:rPr>
        <w:t>5.  Oblasť zdravého životného štýlu a prevencie</w:t>
      </w:r>
    </w:p>
    <w:p w14:paraId="3DF7243B" w14:textId="77777777" w:rsidR="00465E18" w:rsidRPr="000F313A" w:rsidRDefault="00465E18" w:rsidP="000843EC">
      <w:pPr>
        <w:pStyle w:val="Normlnywebov"/>
        <w:numPr>
          <w:ilvl w:val="0"/>
          <w:numId w:val="45"/>
        </w:numPr>
      </w:pPr>
      <w:r w:rsidRPr="000F313A">
        <w:rPr>
          <w:rStyle w:val="Vrazn"/>
        </w:rPr>
        <w:t>Implementovať programy podporujúce zdravý životný štýl:</w:t>
      </w:r>
      <w:r w:rsidRPr="000F313A">
        <w:br/>
        <w:t xml:space="preserve">Zabezpečiť programy a aktivity zameraných na výživu, pohyb, duševné zdravie, </w:t>
      </w:r>
      <w:proofErr w:type="spellStart"/>
      <w:r w:rsidRPr="000F313A">
        <w:t>psychohygienu</w:t>
      </w:r>
      <w:proofErr w:type="spellEnd"/>
      <w:r w:rsidRPr="000F313A">
        <w:t xml:space="preserve"> a prevenciu rizikového správania. Projekty budú prepájať učebné osnovy s mimoškolskými aktivitami (napr. Deň zdravia, Tri dni v pohybe, Deň duševného zdravia, Ovocný deň).</w:t>
      </w:r>
    </w:p>
    <w:p w14:paraId="4D35B9A9" w14:textId="77777777" w:rsidR="00465E18" w:rsidRPr="000F313A" w:rsidRDefault="00465E18" w:rsidP="000843EC">
      <w:pPr>
        <w:pStyle w:val="Normlnywebov"/>
        <w:numPr>
          <w:ilvl w:val="0"/>
          <w:numId w:val="45"/>
        </w:numPr>
      </w:pPr>
      <w:r w:rsidRPr="000F313A">
        <w:rPr>
          <w:rStyle w:val="Vrazn"/>
        </w:rPr>
        <w:t>Zrealizovať minimálne 3 aktivity</w:t>
      </w:r>
      <w:r w:rsidRPr="000F313A">
        <w:t xml:space="preserve"> na podporu </w:t>
      </w:r>
      <w:r w:rsidRPr="000F313A">
        <w:rPr>
          <w:rStyle w:val="Vrazn"/>
        </w:rPr>
        <w:t>prevencie sociálno-patologických javov</w:t>
      </w:r>
      <w:r w:rsidRPr="000F313A">
        <w:t xml:space="preserve">, ako sú fajčenie, alkohol, drogy, šikanovanie, </w:t>
      </w:r>
      <w:proofErr w:type="spellStart"/>
      <w:r w:rsidRPr="000F313A">
        <w:t>kyberšikana</w:t>
      </w:r>
      <w:proofErr w:type="spellEnd"/>
      <w:r w:rsidRPr="000F313A">
        <w:t>, poruchy príjmu potravy, závislosť na technológiách.</w:t>
      </w:r>
      <w:r w:rsidRPr="000F313A">
        <w:br/>
        <w:t xml:space="preserve">Aktivity budú kombináciou interaktívnych workshopov, tematických triednických hodín a </w:t>
      </w:r>
      <w:r w:rsidRPr="000F313A">
        <w:rPr>
          <w:rStyle w:val="Vrazn"/>
        </w:rPr>
        <w:t xml:space="preserve">besied/prednášok s odborníkmi (napr. CPP, OZ, školský psychológ, </w:t>
      </w:r>
      <w:proofErr w:type="spellStart"/>
      <w:r w:rsidRPr="000F313A">
        <w:rPr>
          <w:rStyle w:val="Vrazn"/>
        </w:rPr>
        <w:t>preventista</w:t>
      </w:r>
      <w:proofErr w:type="spellEnd"/>
      <w:r w:rsidRPr="000F313A">
        <w:rPr>
          <w:rStyle w:val="Vrazn"/>
        </w:rPr>
        <w:t xml:space="preserve"> PZ SR)</w:t>
      </w:r>
      <w:r w:rsidRPr="000F313A">
        <w:t>.</w:t>
      </w:r>
    </w:p>
    <w:p w14:paraId="21205426" w14:textId="77777777" w:rsidR="00465E18" w:rsidRPr="000F313A" w:rsidRDefault="00465E18" w:rsidP="00704CA8">
      <w:pPr>
        <w:pStyle w:val="Normlnywebov"/>
        <w:numPr>
          <w:ilvl w:val="0"/>
          <w:numId w:val="45"/>
        </w:numPr>
      </w:pPr>
      <w:r w:rsidRPr="000F313A">
        <w:rPr>
          <w:rStyle w:val="Vrazn"/>
        </w:rPr>
        <w:t>Zaradiť preventívne prednášky zamerané na medziľudské vzťahy a partnerstvo</w:t>
      </w:r>
      <w:r w:rsidRPr="000F313A">
        <w:t xml:space="preserve"> pre 2. stupeň ZŠ, so špecifickým dôrazom na:</w:t>
      </w:r>
      <w:r w:rsidR="00704CA8" w:rsidRPr="000F313A">
        <w:t xml:space="preserve">                                                                  </w:t>
      </w:r>
      <w:r w:rsidR="00704CA8" w:rsidRPr="000F313A">
        <w:rPr>
          <w:rStyle w:val="Vrazn"/>
        </w:rPr>
        <w:t xml:space="preserve"> - </w:t>
      </w:r>
      <w:r w:rsidRPr="000F313A">
        <w:t>rešpekt a hranice vo vzťahoch,</w:t>
      </w:r>
      <w:r w:rsidR="00704CA8" w:rsidRPr="000F313A">
        <w:t xml:space="preserve">                                                                                                   - </w:t>
      </w:r>
      <w:r w:rsidRPr="000F313A">
        <w:t xml:space="preserve">zdravé partnerské vzťahy a prevenciu </w:t>
      </w:r>
      <w:r w:rsidR="00704CA8" w:rsidRPr="000F313A">
        <w:t xml:space="preserve">                                                                              - </w:t>
      </w:r>
      <w:r w:rsidRPr="000F313A">
        <w:t>sexualitu, identitu a zodpovednosť v partnerstve.</w:t>
      </w:r>
      <w:r w:rsidRPr="000F313A">
        <w:br/>
        <w:t>Prednášky budú súčasťou  programu prevencie – realizované aspoň 1× ročne pre 7.–</w:t>
      </w:r>
      <w:r w:rsidR="006B4A13" w:rsidRPr="000F313A">
        <w:t xml:space="preserve"> </w:t>
      </w:r>
      <w:r w:rsidRPr="000F313A">
        <w:t xml:space="preserve">9. ročník v spolupráci s odborníkmi (napr. školská psychologička, </w:t>
      </w:r>
      <w:proofErr w:type="spellStart"/>
      <w:r w:rsidRPr="000F313A">
        <w:t>Vekker</w:t>
      </w:r>
      <w:proofErr w:type="spellEnd"/>
      <w:r w:rsidRPr="000F313A">
        <w:t xml:space="preserve"> m</w:t>
      </w:r>
      <w:proofErr w:type="spellStart"/>
      <w:r w:rsidRPr="000F313A">
        <w:rPr>
          <w:lang w:val="hu-HU"/>
        </w:rPr>
        <w:t>űhely</w:t>
      </w:r>
      <w:proofErr w:type="spellEnd"/>
      <w:r w:rsidRPr="000F313A">
        <w:t>).</w:t>
      </w:r>
    </w:p>
    <w:p w14:paraId="704901C8" w14:textId="77777777" w:rsidR="00465E18" w:rsidRPr="000F313A" w:rsidRDefault="00465E18" w:rsidP="000843EC">
      <w:pPr>
        <w:pStyle w:val="Normlnywebov"/>
        <w:numPr>
          <w:ilvl w:val="0"/>
          <w:numId w:val="45"/>
        </w:numPr>
      </w:pPr>
      <w:r w:rsidRPr="000F313A">
        <w:rPr>
          <w:rStyle w:val="Vrazn"/>
        </w:rPr>
        <w:t>Podporovať duševné zdravie žiakov:</w:t>
      </w:r>
      <w:r w:rsidRPr="000F313A">
        <w:br/>
        <w:t xml:space="preserve">Organizovať preventívne aktivity, ktoré posilňujú </w:t>
      </w:r>
      <w:r w:rsidRPr="000F313A">
        <w:rPr>
          <w:rStyle w:val="Vrazn"/>
        </w:rPr>
        <w:t>sebadôveru, komunikačné zručnosti, zvládanie stresu, riešenie konfliktov a prevenciu úzkostí/depresie</w:t>
      </w:r>
      <w:r w:rsidRPr="000F313A">
        <w:t xml:space="preserve"> (napr. zážitkové workshopy so školským psychológom, tripartitné rozhovory).</w:t>
      </w:r>
    </w:p>
    <w:p w14:paraId="3BD6368A" w14:textId="77777777" w:rsidR="00D25F2C" w:rsidRPr="008E0223" w:rsidRDefault="00465E18" w:rsidP="000843EC">
      <w:pPr>
        <w:pStyle w:val="Normlnywebov"/>
        <w:numPr>
          <w:ilvl w:val="0"/>
          <w:numId w:val="45"/>
        </w:numPr>
      </w:pPr>
      <w:r w:rsidRPr="000F313A">
        <w:rPr>
          <w:rStyle w:val="Vrazn"/>
        </w:rPr>
        <w:t>Zabezpečiť pestrú ponuky športových krúžkov</w:t>
      </w:r>
      <w:r>
        <w:br/>
      </w:r>
    </w:p>
    <w:p w14:paraId="23F720BB" w14:textId="77777777" w:rsidR="00353B0E" w:rsidRPr="00353B0E" w:rsidRDefault="00353B0E" w:rsidP="00353B0E">
      <w:pPr>
        <w:spacing w:before="100" w:beforeAutospacing="1" w:after="100" w:afterAutospacing="1" w:line="240" w:lineRule="auto"/>
        <w:rPr>
          <w:rFonts w:ascii="Times New Roman" w:eastAsia="Times New Roman" w:hAnsi="Times New Roman" w:cs="Times New Roman"/>
          <w:b/>
          <w:bCs/>
          <w:sz w:val="24"/>
          <w:szCs w:val="24"/>
          <w:u w:val="single"/>
          <w:lang w:val="sk-SK"/>
        </w:rPr>
      </w:pPr>
      <w:r>
        <w:rPr>
          <w:rFonts w:ascii="Times New Roman" w:eastAsia="Times New Roman" w:hAnsi="Times New Roman" w:cs="Times New Roman"/>
          <w:b/>
          <w:bCs/>
          <w:sz w:val="24"/>
          <w:szCs w:val="24"/>
          <w:u w:val="single"/>
          <w:lang w:val="sk-SK"/>
        </w:rPr>
        <w:t>STRATÉGIE NA DOSIAHNUTIE CIEĽOV</w:t>
      </w:r>
    </w:p>
    <w:p w14:paraId="5AAF5C2E" w14:textId="77777777" w:rsidR="00353B0E" w:rsidRPr="00353B0E" w:rsidRDefault="00353B0E" w:rsidP="00353B0E">
      <w:pPr>
        <w:spacing w:before="100" w:beforeAutospacing="1" w:after="100" w:afterAutospacing="1" w:line="240" w:lineRule="auto"/>
        <w:outlineLvl w:val="2"/>
        <w:rPr>
          <w:rFonts w:ascii="Times New Roman" w:eastAsia="Times New Roman" w:hAnsi="Times New Roman" w:cs="Times New Roman"/>
          <w:b/>
          <w:bCs/>
          <w:kern w:val="0"/>
          <w:sz w:val="27"/>
          <w:szCs w:val="27"/>
          <w:lang w:val="sk-SK" w:eastAsia="sk-SK"/>
        </w:rPr>
      </w:pPr>
      <w:r w:rsidRPr="00353B0E">
        <w:rPr>
          <w:rFonts w:ascii="Times New Roman" w:eastAsia="Times New Roman" w:hAnsi="Times New Roman" w:cs="Times New Roman"/>
          <w:b/>
          <w:bCs/>
          <w:kern w:val="0"/>
          <w:sz w:val="27"/>
          <w:szCs w:val="27"/>
          <w:lang w:val="sk-SK" w:eastAsia="sk-SK"/>
        </w:rPr>
        <w:t>1. Oblasť pedagogická (výchovno-vzdelávací proces)</w:t>
      </w:r>
    </w:p>
    <w:p w14:paraId="14703E09" w14:textId="77777777" w:rsidR="00353B0E" w:rsidRPr="00353B0E" w:rsidRDefault="00353B0E" w:rsidP="00353B0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 xml:space="preserve">Neustále zlepšovanie </w:t>
      </w:r>
      <w:proofErr w:type="spellStart"/>
      <w:r w:rsidRPr="00353B0E">
        <w:rPr>
          <w:rFonts w:ascii="Times New Roman" w:eastAsia="Times New Roman" w:hAnsi="Times New Roman" w:cs="Times New Roman"/>
          <w:bCs/>
          <w:kern w:val="0"/>
          <w:sz w:val="24"/>
          <w:szCs w:val="24"/>
          <w:lang w:val="sk-SK" w:eastAsia="sk-SK"/>
        </w:rPr>
        <w:t>ŠkVP</w:t>
      </w:r>
      <w:proofErr w:type="spellEnd"/>
      <w:r w:rsidRPr="00353B0E">
        <w:rPr>
          <w:rFonts w:ascii="Times New Roman" w:eastAsia="Times New Roman" w:hAnsi="Times New Roman" w:cs="Times New Roman"/>
          <w:bCs/>
          <w:kern w:val="0"/>
          <w:sz w:val="24"/>
          <w:szCs w:val="24"/>
          <w:lang w:val="sk-SK" w:eastAsia="sk-SK"/>
        </w:rPr>
        <w:t xml:space="preserve"> v súlade s </w:t>
      </w:r>
      <w:proofErr w:type="spellStart"/>
      <w:r w:rsidRPr="00353B0E">
        <w:rPr>
          <w:rFonts w:ascii="Times New Roman" w:eastAsia="Times New Roman" w:hAnsi="Times New Roman" w:cs="Times New Roman"/>
          <w:bCs/>
          <w:kern w:val="0"/>
          <w:sz w:val="24"/>
          <w:szCs w:val="24"/>
          <w:lang w:val="sk-SK" w:eastAsia="sk-SK"/>
        </w:rPr>
        <w:t>kurikulárnymi</w:t>
      </w:r>
      <w:proofErr w:type="spellEnd"/>
      <w:r w:rsidRPr="00353B0E">
        <w:rPr>
          <w:rFonts w:ascii="Times New Roman" w:eastAsia="Times New Roman" w:hAnsi="Times New Roman" w:cs="Times New Roman"/>
          <w:bCs/>
          <w:kern w:val="0"/>
          <w:sz w:val="24"/>
          <w:szCs w:val="24"/>
          <w:lang w:val="sk-SK" w:eastAsia="sk-SK"/>
        </w:rPr>
        <w:t xml:space="preserve"> zmenami, s aktívnym zapojením všetkých pedagogických a odborných zamestnancov školy.</w:t>
      </w:r>
    </w:p>
    <w:p w14:paraId="31089345" w14:textId="77777777" w:rsidR="00353B0E" w:rsidRPr="00353B0E" w:rsidRDefault="00353B0E" w:rsidP="00353B0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Podpora tvorivého učenia a využívanie inovatívnych metód, ktoré rešpektujú individuálne potreby žiakov a podporujú ich rozvoj v súlade s 21. storočím.</w:t>
      </w:r>
    </w:p>
    <w:p w14:paraId="31069A28" w14:textId="77777777" w:rsidR="00353B0E" w:rsidRPr="00353B0E" w:rsidRDefault="00353B0E" w:rsidP="00353B0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lastRenderedPageBreak/>
        <w:t>Zavádzanie formálnych a neformálnych metód hodnotenia, s dôrazom na priebežnú spätnú väzbu pre žiakov, čím sa podporí ich sebareflexia a motivácia.</w:t>
      </w:r>
    </w:p>
    <w:p w14:paraId="6554AD12" w14:textId="77777777" w:rsidR="00353B0E" w:rsidRPr="00353B0E" w:rsidRDefault="00353B0E" w:rsidP="00353B0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Podpora individuálneho rozvoja žiakov prostredníctvom zapájania do predmetových súťaží a olympiád, s cieľom rozvíjať ich talent a schopnosti.</w:t>
      </w:r>
    </w:p>
    <w:p w14:paraId="7C8082BF" w14:textId="77777777" w:rsidR="00353B0E" w:rsidRPr="00353B0E" w:rsidRDefault="00353B0E" w:rsidP="00353B0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Rozvoj čitateľskej, finančnej a digitálnej gramotnosti a ďalších kľúčových kompetencií na základe predchádzajúcich skúseností žiakov.</w:t>
      </w:r>
    </w:p>
    <w:p w14:paraId="6924D936" w14:textId="77777777" w:rsidR="00353B0E" w:rsidRPr="00353B0E" w:rsidRDefault="00353B0E" w:rsidP="00353B0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Posilňovanie kultúrnych a národných hodnôt, občianskej zodpovednosti a zdravého patriotizmu prostredníctvom vzdelávacích aktivít a projektov.</w:t>
      </w:r>
    </w:p>
    <w:p w14:paraId="45ADE853" w14:textId="77777777" w:rsidR="00353B0E" w:rsidRPr="00353B0E" w:rsidRDefault="00353B0E" w:rsidP="00353B0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Využívanie príležitostí na zvyšovanie hrdosti žiakov na školu, mesto a región, čím sa podporí národné povedomie a identity žiakov.</w:t>
      </w:r>
    </w:p>
    <w:p w14:paraId="3BB68DB9" w14:textId="77777777" w:rsidR="00353B0E" w:rsidRPr="00353B0E" w:rsidRDefault="00353B0E" w:rsidP="00353B0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 xml:space="preserve">Zabezpečenie kvalitnej jazykovej prípravy žiakov v cudzích jazykoch so zameraním na komunikačné zručnosti a </w:t>
      </w:r>
      <w:proofErr w:type="spellStart"/>
      <w:r w:rsidRPr="00353B0E">
        <w:rPr>
          <w:rFonts w:ascii="Times New Roman" w:eastAsia="Times New Roman" w:hAnsi="Times New Roman" w:cs="Times New Roman"/>
          <w:bCs/>
          <w:kern w:val="0"/>
          <w:sz w:val="24"/>
          <w:szCs w:val="24"/>
          <w:lang w:val="sk-SK" w:eastAsia="sk-SK"/>
        </w:rPr>
        <w:t>interkulturálne</w:t>
      </w:r>
      <w:proofErr w:type="spellEnd"/>
      <w:r w:rsidRPr="00353B0E">
        <w:rPr>
          <w:rFonts w:ascii="Times New Roman" w:eastAsia="Times New Roman" w:hAnsi="Times New Roman" w:cs="Times New Roman"/>
          <w:bCs/>
          <w:kern w:val="0"/>
          <w:sz w:val="24"/>
          <w:szCs w:val="24"/>
          <w:lang w:val="sk-SK" w:eastAsia="sk-SK"/>
        </w:rPr>
        <w:t xml:space="preserve"> kompetencie.</w:t>
      </w:r>
    </w:p>
    <w:p w14:paraId="6567B651" w14:textId="77777777" w:rsidR="00353B0E" w:rsidRPr="00353B0E" w:rsidRDefault="00353B0E" w:rsidP="00353B0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Zvýšenie kvality vyučovania slovenského jazyka a literatúry s cieľom podporiť aktívne osvojovanie si jazyka cez inovatívne metódy.</w:t>
      </w:r>
    </w:p>
    <w:p w14:paraId="56CA1F89" w14:textId="77777777" w:rsidR="00353B0E" w:rsidRPr="00353B0E" w:rsidRDefault="00353B0E" w:rsidP="00353B0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Podpora účasti žiakov na rôznych vzdelávacích súťažiach a olympiádach, najmä v oblasti spoločenských vied.</w:t>
      </w:r>
    </w:p>
    <w:p w14:paraId="2328AA01" w14:textId="77777777" w:rsidR="00353B0E" w:rsidRPr="00353B0E" w:rsidRDefault="00353B0E" w:rsidP="00353B0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Rozvoj a podpora záujmových aktivít žiakov v rôznych mimoškolských krúžkoch a projektoch.</w:t>
      </w:r>
    </w:p>
    <w:p w14:paraId="6A0EBD08" w14:textId="77777777" w:rsidR="00353B0E" w:rsidRPr="00353B0E" w:rsidRDefault="00353B0E" w:rsidP="00353B0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Zabezpečiť rovnaké príležitosti pre žiakov zo sociálne znevýhodneného prostredia a žiakov so ŠVVP, vytvárať emocionálne bezpečné prostredie a poskytovať podporné opatrenia.</w:t>
      </w:r>
    </w:p>
    <w:p w14:paraId="5276BF7C" w14:textId="77777777" w:rsidR="00353B0E" w:rsidRPr="00353B0E" w:rsidRDefault="00353B0E" w:rsidP="00353B0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Podporovať samostatnosť, zodpovednosť a tímovú spoluprácu medzi žiakmi.</w:t>
      </w:r>
    </w:p>
    <w:p w14:paraId="309CE13F" w14:textId="77777777" w:rsidR="00353B0E" w:rsidRPr="00353B0E" w:rsidRDefault="00353B0E" w:rsidP="00353B0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Udržiavať otvorenú komunikáciu s rodičmi a verejnosťou prostredníctvom rôznych kanálov (webová stránka, konzultácie, plenárne schôdze).</w:t>
      </w:r>
    </w:p>
    <w:p w14:paraId="0D7A08A1" w14:textId="77777777" w:rsidR="00353B0E" w:rsidRPr="00353B0E" w:rsidRDefault="00353B0E" w:rsidP="00353B0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Podporovať praktické činnosti, ktoré žiakom pomôžu pri výbere strednej školy, a to najmä pre žiakov 9. ročníka.</w:t>
      </w:r>
    </w:p>
    <w:p w14:paraId="1DA9BAB1" w14:textId="77777777" w:rsidR="00353B0E" w:rsidRPr="00353B0E" w:rsidRDefault="00353B0E" w:rsidP="00353B0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Pokračovať v aktivitách zameraných na environmentálnu výchovu a podporu ekologických iniciatív.</w:t>
      </w:r>
    </w:p>
    <w:p w14:paraId="136BE69B" w14:textId="77777777" w:rsidR="00353B0E" w:rsidRPr="00353B0E" w:rsidRDefault="00353B0E" w:rsidP="00353B0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Rozšíriť spoluprácu so športovými klubmi a organizovať viac športových a zdravých aktivít pre žiakov.</w:t>
      </w:r>
    </w:p>
    <w:p w14:paraId="2D7A74AB" w14:textId="77777777" w:rsidR="00353B0E" w:rsidRPr="00353B0E" w:rsidRDefault="00353B0E" w:rsidP="00353B0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Obohatiť výchovno-vzdelávací proces o mimoškolské formy vzdelávania ako školské výlety, plavecké a lyžiarske kurzy, exkurzie a ďalšie.</w:t>
      </w:r>
    </w:p>
    <w:p w14:paraId="4DDA8BFA" w14:textId="77777777" w:rsidR="00353B0E" w:rsidRPr="00353B0E" w:rsidRDefault="00353B0E" w:rsidP="00353B0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Aktívne realizovať programy zamerané na prevenciu sociálno-patologických javov, ako sú fajčenie, drogy, násilie a šikanovanie.</w:t>
      </w:r>
    </w:p>
    <w:p w14:paraId="5438D714" w14:textId="77777777" w:rsidR="00353B0E" w:rsidRPr="00353B0E" w:rsidRDefault="00353B0E" w:rsidP="00353B0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Podporovať interaktívne a zážitkové učenie, ktoré spája teóriu s praxou a rozvíja kľúčové kompetencie žiakov.</w:t>
      </w:r>
    </w:p>
    <w:p w14:paraId="239FEB44" w14:textId="77777777" w:rsidR="00353B0E" w:rsidRPr="00465E18" w:rsidRDefault="00353B0E" w:rsidP="00465E18">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Inovovať školský poriadok, aby bol v súlade s aktuálnymi požiadavkami moderného vzdelávania.</w:t>
      </w:r>
    </w:p>
    <w:p w14:paraId="491150BE" w14:textId="77777777" w:rsidR="00353B0E" w:rsidRPr="00353B0E" w:rsidRDefault="00353B0E" w:rsidP="00353B0E">
      <w:pPr>
        <w:spacing w:before="100" w:beforeAutospacing="1" w:after="100" w:afterAutospacing="1" w:line="240" w:lineRule="auto"/>
        <w:outlineLvl w:val="2"/>
        <w:rPr>
          <w:rFonts w:ascii="Times New Roman" w:eastAsia="Times New Roman" w:hAnsi="Times New Roman" w:cs="Times New Roman"/>
          <w:b/>
          <w:bCs/>
          <w:kern w:val="0"/>
          <w:sz w:val="27"/>
          <w:szCs w:val="27"/>
          <w:lang w:val="sk-SK" w:eastAsia="sk-SK"/>
        </w:rPr>
      </w:pPr>
      <w:r w:rsidRPr="00353B0E">
        <w:rPr>
          <w:rFonts w:ascii="Times New Roman" w:eastAsia="Times New Roman" w:hAnsi="Times New Roman" w:cs="Times New Roman"/>
          <w:b/>
          <w:bCs/>
          <w:kern w:val="0"/>
          <w:sz w:val="27"/>
          <w:szCs w:val="27"/>
          <w:lang w:val="sk-SK" w:eastAsia="sk-SK"/>
        </w:rPr>
        <w:t>2. Oblasť rozvoja ľudských zdrojov</w:t>
      </w:r>
    </w:p>
    <w:p w14:paraId="385355FA" w14:textId="77777777" w:rsidR="00353B0E" w:rsidRPr="00353B0E" w:rsidRDefault="00353B0E" w:rsidP="00353B0E">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Podporovať dobré pracovné vzťahy v pedagogickom kolektíve a zabezpečiť potrebné kvalifikačné doplnenie tímu podľa aktuálnych potrieb.</w:t>
      </w:r>
    </w:p>
    <w:p w14:paraId="70162033" w14:textId="77777777" w:rsidR="00353B0E" w:rsidRPr="00353B0E" w:rsidRDefault="00353B0E" w:rsidP="00353B0E">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Zamerať sa na odborný rast pedagogických zamestnancov a umožniť im účasť na vzdelávacích podujatiach a odborných školeniach.</w:t>
      </w:r>
    </w:p>
    <w:p w14:paraId="1BDE3034" w14:textId="77777777" w:rsidR="00353B0E" w:rsidRPr="00353B0E" w:rsidRDefault="00353B0E" w:rsidP="00353B0E">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Podporovať implementáciu progresívnych vzdelávacích stratégií, zabezpečiť prístup k odbornej literatúre a potrebným didaktickým pomôckam.</w:t>
      </w:r>
    </w:p>
    <w:p w14:paraId="35EBEF1E" w14:textId="77777777" w:rsidR="00353B0E" w:rsidRPr="00353B0E" w:rsidRDefault="00353B0E" w:rsidP="00353B0E">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Viesť nepedagogických zamestnancov k samostatnosti a zodpovednosti pri vykonávaní svojich úloh.</w:t>
      </w:r>
    </w:p>
    <w:p w14:paraId="37411C87" w14:textId="77777777" w:rsidR="00353B0E" w:rsidRPr="00465E18" w:rsidRDefault="00353B0E" w:rsidP="00465E18">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lastRenderedPageBreak/>
        <w:t>Využívať potenciál rodičov zapojením ich do vzdelávacieho procesu prostredníctvom tematických dní, besied a iných podujatí.</w:t>
      </w:r>
    </w:p>
    <w:p w14:paraId="57F03D96" w14:textId="77777777" w:rsidR="00353B0E" w:rsidRPr="00353B0E" w:rsidRDefault="00353B0E" w:rsidP="00353B0E">
      <w:pPr>
        <w:spacing w:before="100" w:beforeAutospacing="1" w:after="100" w:afterAutospacing="1" w:line="240" w:lineRule="auto"/>
        <w:outlineLvl w:val="2"/>
        <w:rPr>
          <w:rFonts w:ascii="Times New Roman" w:eastAsia="Times New Roman" w:hAnsi="Times New Roman" w:cs="Times New Roman"/>
          <w:b/>
          <w:bCs/>
          <w:kern w:val="0"/>
          <w:sz w:val="27"/>
          <w:szCs w:val="27"/>
          <w:lang w:val="sk-SK" w:eastAsia="sk-SK"/>
        </w:rPr>
      </w:pPr>
      <w:r w:rsidRPr="00353B0E">
        <w:rPr>
          <w:rFonts w:ascii="Times New Roman" w:eastAsia="Times New Roman" w:hAnsi="Times New Roman" w:cs="Times New Roman"/>
          <w:b/>
          <w:bCs/>
          <w:kern w:val="0"/>
          <w:sz w:val="27"/>
          <w:szCs w:val="27"/>
          <w:lang w:val="sk-SK" w:eastAsia="sk-SK"/>
        </w:rPr>
        <w:t>3. Oblasť materiálno-technická</w:t>
      </w:r>
    </w:p>
    <w:p w14:paraId="36777577" w14:textId="77777777" w:rsidR="00353B0E" w:rsidRPr="00353B0E" w:rsidRDefault="00353B0E" w:rsidP="00353B0E">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Pokračovať v skrášľovaní školy a jej areálu využitím vlastných a mimorozpočtových zdrojov, s podporou rodičovského združenia.</w:t>
      </w:r>
    </w:p>
    <w:p w14:paraId="1FE22522" w14:textId="77777777" w:rsidR="00353B0E" w:rsidRPr="00353B0E" w:rsidRDefault="00353B0E" w:rsidP="00353B0E">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Modernizovať technické vybavenie tried, ako sú interaktívne dotykové monitory a ďalšie inovatívne pomôcky.</w:t>
      </w:r>
    </w:p>
    <w:p w14:paraId="41B74718" w14:textId="77777777" w:rsidR="00353B0E" w:rsidRPr="00353B0E" w:rsidRDefault="00353B0E" w:rsidP="00353B0E">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Zabezpečiť dostatočný prístup pedagogických zamestnancov k informačným technológiám.</w:t>
      </w:r>
    </w:p>
    <w:p w14:paraId="2F2F30F9" w14:textId="77777777" w:rsidR="00353B0E" w:rsidRPr="00353B0E" w:rsidRDefault="00353B0E" w:rsidP="00353B0E">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Investovať do obmeny didaktických prostriedkov a modernizácie vybavenia pre jednotlivé predmety.</w:t>
      </w:r>
    </w:p>
    <w:p w14:paraId="40767E59" w14:textId="77777777" w:rsidR="00353B0E" w:rsidRPr="00353B0E" w:rsidRDefault="00353B0E" w:rsidP="00353B0E">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Zabezpečiť kvalitné vybavenie pre činnosť ŠKD a ďalších mimoškolských aktivít.</w:t>
      </w:r>
    </w:p>
    <w:p w14:paraId="1CD9F786" w14:textId="77777777" w:rsidR="00353B0E" w:rsidRPr="00353B0E" w:rsidRDefault="00353B0E" w:rsidP="00353B0E">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Vytvárať a zlepšovať exteriér školy vysádzaním okrasných rastlín a drevín.</w:t>
      </w:r>
    </w:p>
    <w:p w14:paraId="70F98553" w14:textId="77777777" w:rsidR="00353B0E" w:rsidRPr="00353B0E" w:rsidRDefault="00353B0E" w:rsidP="00353B0E">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 xml:space="preserve">Postupne vylepšovať interiér školy a </w:t>
      </w:r>
      <w:proofErr w:type="spellStart"/>
      <w:r w:rsidRPr="00353B0E">
        <w:rPr>
          <w:rFonts w:ascii="Times New Roman" w:eastAsia="Times New Roman" w:hAnsi="Times New Roman" w:cs="Times New Roman"/>
          <w:bCs/>
          <w:kern w:val="0"/>
          <w:sz w:val="24"/>
          <w:szCs w:val="24"/>
          <w:lang w:val="sk-SK" w:eastAsia="sk-SK"/>
        </w:rPr>
        <w:t>vymeňovať</w:t>
      </w:r>
      <w:proofErr w:type="spellEnd"/>
      <w:r w:rsidRPr="00353B0E">
        <w:rPr>
          <w:rFonts w:ascii="Times New Roman" w:eastAsia="Times New Roman" w:hAnsi="Times New Roman" w:cs="Times New Roman"/>
          <w:bCs/>
          <w:kern w:val="0"/>
          <w:sz w:val="24"/>
          <w:szCs w:val="24"/>
          <w:lang w:val="sk-SK" w:eastAsia="sk-SK"/>
        </w:rPr>
        <w:t xml:space="preserve"> zastarané podlahové krytiny v triedach.</w:t>
      </w:r>
    </w:p>
    <w:p w14:paraId="2F7CC374" w14:textId="77777777" w:rsidR="00353B0E" w:rsidRPr="00353B0E" w:rsidRDefault="00353B0E" w:rsidP="00353B0E">
      <w:pPr>
        <w:spacing w:before="100" w:beforeAutospacing="1" w:after="100" w:afterAutospacing="1" w:line="240" w:lineRule="auto"/>
        <w:outlineLvl w:val="2"/>
        <w:rPr>
          <w:rFonts w:ascii="Times New Roman" w:eastAsia="Times New Roman" w:hAnsi="Times New Roman" w:cs="Times New Roman"/>
          <w:b/>
          <w:bCs/>
          <w:kern w:val="0"/>
          <w:sz w:val="27"/>
          <w:szCs w:val="27"/>
          <w:lang w:val="sk-SK" w:eastAsia="sk-SK"/>
        </w:rPr>
      </w:pPr>
      <w:r w:rsidRPr="00353B0E">
        <w:rPr>
          <w:rFonts w:ascii="Times New Roman" w:eastAsia="Times New Roman" w:hAnsi="Times New Roman" w:cs="Times New Roman"/>
          <w:b/>
          <w:bCs/>
          <w:kern w:val="0"/>
          <w:sz w:val="27"/>
          <w:szCs w:val="27"/>
          <w:lang w:val="sk-SK" w:eastAsia="sk-SK"/>
        </w:rPr>
        <w:t>4. Oblasť spolupráce s rodičmi a partnermi školy</w:t>
      </w:r>
    </w:p>
    <w:p w14:paraId="60630E2F" w14:textId="77777777" w:rsidR="00353B0E" w:rsidRPr="00353B0E" w:rsidRDefault="00353B0E" w:rsidP="00353B0E">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Aktívne zapojiť rodičov do propagácie zdravého životného štýlu a ochrany životného prostredia.</w:t>
      </w:r>
    </w:p>
    <w:p w14:paraId="53240122" w14:textId="77777777" w:rsidR="00353B0E" w:rsidRPr="00353B0E" w:rsidRDefault="00353B0E" w:rsidP="00353B0E">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Byť otvorený všetkým pripomienkam a podnetom zo strany rodičov, aby sa zabezpečila čo najlepšia spolupráca a komunikácia.</w:t>
      </w:r>
    </w:p>
    <w:p w14:paraId="274C49F3" w14:textId="77777777" w:rsidR="00353B0E" w:rsidRPr="00353B0E" w:rsidRDefault="00353B0E" w:rsidP="00353B0E">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Organizovať otvorené vyučovacie hodiny, Dni otvorených dverí, rodinný deň, rodičovský bál a ďalšie kultúrne a zábavné podujatia na podporu vzájomnej komunikácie a spolupráce.</w:t>
      </w:r>
    </w:p>
    <w:p w14:paraId="34BDA587" w14:textId="77777777" w:rsidR="00353B0E" w:rsidRPr="002534E4" w:rsidRDefault="00353B0E" w:rsidP="00353B0E">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353B0E">
        <w:rPr>
          <w:rFonts w:ascii="Times New Roman" w:eastAsia="Times New Roman" w:hAnsi="Times New Roman" w:cs="Times New Roman"/>
          <w:bCs/>
          <w:kern w:val="0"/>
          <w:sz w:val="24"/>
          <w:szCs w:val="24"/>
          <w:lang w:val="sk-SK" w:eastAsia="sk-SK"/>
        </w:rPr>
        <w:t xml:space="preserve">Spolupracovať s materskými školami a </w:t>
      </w:r>
      <w:proofErr w:type="spellStart"/>
      <w:r w:rsidRPr="00353B0E">
        <w:rPr>
          <w:rFonts w:ascii="Times New Roman" w:eastAsia="Times New Roman" w:hAnsi="Times New Roman" w:cs="Times New Roman"/>
          <w:bCs/>
          <w:kern w:val="0"/>
          <w:sz w:val="24"/>
          <w:szCs w:val="24"/>
          <w:lang w:val="sk-SK" w:eastAsia="sk-SK"/>
        </w:rPr>
        <w:t>malotriedkami</w:t>
      </w:r>
      <w:proofErr w:type="spellEnd"/>
      <w:r w:rsidRPr="00353B0E">
        <w:rPr>
          <w:rFonts w:ascii="Times New Roman" w:eastAsia="Times New Roman" w:hAnsi="Times New Roman" w:cs="Times New Roman"/>
          <w:bCs/>
          <w:kern w:val="0"/>
          <w:sz w:val="24"/>
          <w:szCs w:val="24"/>
          <w:lang w:val="sk-SK" w:eastAsia="sk-SK"/>
        </w:rPr>
        <w:t xml:space="preserve"> z okolitých obcí, aby sa zvýšila atraktivita školy a prilákali noví žiaci.</w:t>
      </w:r>
    </w:p>
    <w:p w14:paraId="6A83F2FF" w14:textId="77777777" w:rsidR="002534E4" w:rsidRDefault="002534E4" w:rsidP="002534E4">
      <w:pPr>
        <w:spacing w:before="100" w:beforeAutospacing="1" w:after="100" w:afterAutospacing="1" w:line="240" w:lineRule="auto"/>
        <w:ind w:left="720"/>
        <w:rPr>
          <w:rFonts w:ascii="Times New Roman" w:eastAsia="Times New Roman" w:hAnsi="Times New Roman" w:cs="Times New Roman"/>
          <w:bCs/>
          <w:kern w:val="0"/>
          <w:sz w:val="24"/>
          <w:szCs w:val="24"/>
          <w:lang w:val="sk-SK" w:eastAsia="sk-SK"/>
        </w:rPr>
      </w:pPr>
    </w:p>
    <w:p w14:paraId="630E215D" w14:textId="77777777" w:rsidR="002534E4" w:rsidRPr="00C917B9" w:rsidRDefault="00C917B9" w:rsidP="00C917B9">
      <w:pPr>
        <w:spacing w:before="100" w:beforeAutospacing="1" w:after="100" w:afterAutospacing="1" w:line="240" w:lineRule="auto"/>
        <w:rPr>
          <w:rFonts w:ascii="Times New Roman" w:eastAsia="Times New Roman" w:hAnsi="Times New Roman" w:cs="Times New Roman"/>
          <w:b/>
          <w:kern w:val="0"/>
          <w:sz w:val="24"/>
          <w:szCs w:val="24"/>
          <w:u w:val="single"/>
          <w:lang w:val="sk-SK" w:eastAsia="sk-SK"/>
        </w:rPr>
      </w:pPr>
      <w:r>
        <w:rPr>
          <w:rFonts w:ascii="Times New Roman" w:eastAsia="Times New Roman" w:hAnsi="Times New Roman" w:cs="Times New Roman"/>
          <w:b/>
          <w:bCs/>
          <w:kern w:val="0"/>
          <w:sz w:val="24"/>
          <w:szCs w:val="24"/>
          <w:u w:val="single"/>
          <w:lang w:val="sk-SK" w:eastAsia="sk-SK"/>
        </w:rPr>
        <w:t>VZDELÁVANIE Ž</w:t>
      </w:r>
      <w:r w:rsidR="002534E4" w:rsidRPr="00C917B9">
        <w:rPr>
          <w:rFonts w:ascii="Times New Roman" w:eastAsia="Times New Roman" w:hAnsi="Times New Roman" w:cs="Times New Roman"/>
          <w:b/>
          <w:bCs/>
          <w:kern w:val="0"/>
          <w:sz w:val="24"/>
          <w:szCs w:val="24"/>
          <w:u w:val="single"/>
          <w:lang w:val="sk-SK" w:eastAsia="sk-SK"/>
        </w:rPr>
        <w:t xml:space="preserve">IAKOV SO </w:t>
      </w:r>
      <w:r w:rsidRPr="00C917B9">
        <w:rPr>
          <w:rFonts w:ascii="Times New Roman" w:eastAsia="Times New Roman" w:hAnsi="Times New Roman" w:cs="Times New Roman"/>
          <w:b/>
          <w:bCs/>
          <w:kern w:val="0"/>
          <w:sz w:val="24"/>
          <w:szCs w:val="24"/>
          <w:u w:val="single"/>
          <w:lang w:val="sk-SK" w:eastAsia="sk-SK"/>
        </w:rPr>
        <w:t>ŠPECIÁLNYMI VÝCHOVNO-VZDELÁVACÍMI POTREBAMI</w:t>
      </w:r>
    </w:p>
    <w:p w14:paraId="3022C8E0" w14:textId="77777777" w:rsidR="00452991" w:rsidRPr="00452991" w:rsidRDefault="00452991" w:rsidP="00452991">
      <w:p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Kritériá pre identifikáciu detí so ŠV</w:t>
      </w:r>
      <w:r>
        <w:rPr>
          <w:rFonts w:ascii="Times New Roman" w:eastAsia="Times New Roman" w:hAnsi="Times New Roman" w:cs="Times New Roman"/>
          <w:b/>
          <w:bCs/>
          <w:kern w:val="0"/>
          <w:sz w:val="24"/>
          <w:szCs w:val="24"/>
          <w:lang w:val="sk-SK" w:eastAsia="sk-SK"/>
        </w:rPr>
        <w:t>VP</w:t>
      </w:r>
      <w:r w:rsidRPr="00452991">
        <w:rPr>
          <w:rFonts w:ascii="Times New Roman" w:eastAsia="Times New Roman" w:hAnsi="Times New Roman" w:cs="Times New Roman"/>
          <w:b/>
          <w:bCs/>
          <w:kern w:val="0"/>
          <w:sz w:val="24"/>
          <w:szCs w:val="24"/>
          <w:lang w:val="sk-SK" w:eastAsia="sk-SK"/>
        </w:rPr>
        <w:t>:</w:t>
      </w:r>
    </w:p>
    <w:p w14:paraId="4180F5EB" w14:textId="77777777" w:rsidR="00452991" w:rsidRPr="00452991" w:rsidRDefault="00452991" w:rsidP="000843EC">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Zdravotné znevýhodnenie</w:t>
      </w:r>
      <w:r w:rsidRPr="00452991">
        <w:rPr>
          <w:rFonts w:ascii="Times New Roman" w:eastAsia="Times New Roman" w:hAnsi="Times New Roman" w:cs="Times New Roman"/>
          <w:kern w:val="0"/>
          <w:sz w:val="24"/>
          <w:szCs w:val="24"/>
          <w:lang w:val="sk-SK" w:eastAsia="sk-SK"/>
        </w:rPr>
        <w:t>: Tieto deti môžu mať poruchy sluchu, zraku, reči, motoriky, chronické ochorenia alebo oslabenú imunitu.</w:t>
      </w:r>
    </w:p>
    <w:p w14:paraId="0B670939" w14:textId="77777777" w:rsidR="00452991" w:rsidRPr="00452991" w:rsidRDefault="00452991" w:rsidP="000843EC">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Poruchy správania</w:t>
      </w:r>
      <w:r w:rsidRPr="00452991">
        <w:rPr>
          <w:rFonts w:ascii="Times New Roman" w:eastAsia="Times New Roman" w:hAnsi="Times New Roman" w:cs="Times New Roman"/>
          <w:kern w:val="0"/>
          <w:sz w:val="24"/>
          <w:szCs w:val="24"/>
          <w:lang w:val="sk-SK" w:eastAsia="sk-SK"/>
        </w:rPr>
        <w:t>: Deti s ADHD, ADD a inými poruchami správania, ktoré vyžadujú špecifické výchovné a vzdelávacie prístupy.</w:t>
      </w:r>
    </w:p>
    <w:p w14:paraId="0AD982D0" w14:textId="77777777" w:rsidR="00452991" w:rsidRPr="00452991" w:rsidRDefault="00452991" w:rsidP="000843EC">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Špecifické poruchy učenia</w:t>
      </w:r>
      <w:r w:rsidRPr="00452991">
        <w:rPr>
          <w:rFonts w:ascii="Times New Roman" w:eastAsia="Times New Roman" w:hAnsi="Times New Roman" w:cs="Times New Roman"/>
          <w:kern w:val="0"/>
          <w:sz w:val="24"/>
          <w:szCs w:val="24"/>
          <w:lang w:val="sk-SK" w:eastAsia="sk-SK"/>
        </w:rPr>
        <w:t xml:space="preserve">: Deti s </w:t>
      </w:r>
      <w:proofErr w:type="spellStart"/>
      <w:r w:rsidRPr="00452991">
        <w:rPr>
          <w:rFonts w:ascii="Times New Roman" w:eastAsia="Times New Roman" w:hAnsi="Times New Roman" w:cs="Times New Roman"/>
          <w:kern w:val="0"/>
          <w:sz w:val="24"/>
          <w:szCs w:val="24"/>
          <w:lang w:val="sk-SK" w:eastAsia="sk-SK"/>
        </w:rPr>
        <w:t>dyslexiou</w:t>
      </w:r>
      <w:proofErr w:type="spellEnd"/>
      <w:r w:rsidRPr="00452991">
        <w:rPr>
          <w:rFonts w:ascii="Times New Roman" w:eastAsia="Times New Roman" w:hAnsi="Times New Roman" w:cs="Times New Roman"/>
          <w:kern w:val="0"/>
          <w:sz w:val="24"/>
          <w:szCs w:val="24"/>
          <w:lang w:val="sk-SK" w:eastAsia="sk-SK"/>
        </w:rPr>
        <w:t xml:space="preserve">, </w:t>
      </w:r>
      <w:proofErr w:type="spellStart"/>
      <w:r w:rsidRPr="00452991">
        <w:rPr>
          <w:rFonts w:ascii="Times New Roman" w:eastAsia="Times New Roman" w:hAnsi="Times New Roman" w:cs="Times New Roman"/>
          <w:kern w:val="0"/>
          <w:sz w:val="24"/>
          <w:szCs w:val="24"/>
          <w:lang w:val="sk-SK" w:eastAsia="sk-SK"/>
        </w:rPr>
        <w:t>dysgrafiou</w:t>
      </w:r>
      <w:proofErr w:type="spellEnd"/>
      <w:r w:rsidRPr="00452991">
        <w:rPr>
          <w:rFonts w:ascii="Times New Roman" w:eastAsia="Times New Roman" w:hAnsi="Times New Roman" w:cs="Times New Roman"/>
          <w:kern w:val="0"/>
          <w:sz w:val="24"/>
          <w:szCs w:val="24"/>
          <w:lang w:val="sk-SK" w:eastAsia="sk-SK"/>
        </w:rPr>
        <w:t xml:space="preserve">, </w:t>
      </w:r>
      <w:proofErr w:type="spellStart"/>
      <w:r w:rsidRPr="00452991">
        <w:rPr>
          <w:rFonts w:ascii="Times New Roman" w:eastAsia="Times New Roman" w:hAnsi="Times New Roman" w:cs="Times New Roman"/>
          <w:kern w:val="0"/>
          <w:sz w:val="24"/>
          <w:szCs w:val="24"/>
          <w:lang w:val="sk-SK" w:eastAsia="sk-SK"/>
        </w:rPr>
        <w:t>dyskalkúliou</w:t>
      </w:r>
      <w:proofErr w:type="spellEnd"/>
      <w:r w:rsidRPr="00452991">
        <w:rPr>
          <w:rFonts w:ascii="Times New Roman" w:eastAsia="Times New Roman" w:hAnsi="Times New Roman" w:cs="Times New Roman"/>
          <w:kern w:val="0"/>
          <w:sz w:val="24"/>
          <w:szCs w:val="24"/>
          <w:lang w:val="sk-SK" w:eastAsia="sk-SK"/>
        </w:rPr>
        <w:t xml:space="preserve"> a dyspraxiou.</w:t>
      </w:r>
    </w:p>
    <w:p w14:paraId="557C1464" w14:textId="77777777" w:rsidR="00452991" w:rsidRPr="00452991" w:rsidRDefault="00452991" w:rsidP="000843EC">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Mentálne postihnutie</w:t>
      </w:r>
      <w:r w:rsidRPr="00452991">
        <w:rPr>
          <w:rFonts w:ascii="Times New Roman" w:eastAsia="Times New Roman" w:hAnsi="Times New Roman" w:cs="Times New Roman"/>
          <w:kern w:val="0"/>
          <w:sz w:val="24"/>
          <w:szCs w:val="24"/>
          <w:lang w:val="sk-SK" w:eastAsia="sk-SK"/>
        </w:rPr>
        <w:t>: Deti s rôznymi stupňami mentálneho postihnutia.</w:t>
      </w:r>
    </w:p>
    <w:p w14:paraId="14272E53" w14:textId="77777777" w:rsidR="00452991" w:rsidRPr="00452991" w:rsidRDefault="00452991" w:rsidP="000843EC">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Autizmus</w:t>
      </w:r>
      <w:r w:rsidRPr="00452991">
        <w:rPr>
          <w:rFonts w:ascii="Times New Roman" w:eastAsia="Times New Roman" w:hAnsi="Times New Roman" w:cs="Times New Roman"/>
          <w:kern w:val="0"/>
          <w:sz w:val="24"/>
          <w:szCs w:val="24"/>
          <w:lang w:val="sk-SK" w:eastAsia="sk-SK"/>
        </w:rPr>
        <w:t>: Deti s poruchami autistického spektra.</w:t>
      </w:r>
    </w:p>
    <w:p w14:paraId="3E28F281" w14:textId="77777777" w:rsidR="00452991" w:rsidRPr="00452991" w:rsidRDefault="00452991" w:rsidP="000843EC">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Iné špecifické potreby</w:t>
      </w:r>
      <w:r w:rsidRPr="00452991">
        <w:rPr>
          <w:rFonts w:ascii="Times New Roman" w:eastAsia="Times New Roman" w:hAnsi="Times New Roman" w:cs="Times New Roman"/>
          <w:kern w:val="0"/>
          <w:sz w:val="24"/>
          <w:szCs w:val="24"/>
          <w:lang w:val="sk-SK" w:eastAsia="sk-SK"/>
        </w:rPr>
        <w:t>: Deti s poruchami pozornosti, emočnými problémami, traumatickými zážitkami alebo sociálnymi problémami.</w:t>
      </w:r>
    </w:p>
    <w:p w14:paraId="43EC1C39" w14:textId="77777777" w:rsidR="00452991" w:rsidRPr="00452991" w:rsidRDefault="00452991" w:rsidP="00452991">
      <w:p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 xml:space="preserve">Postup identifikácie a hodnotenia detí so ŠVVP na Základnej škole </w:t>
      </w:r>
      <w:proofErr w:type="spellStart"/>
      <w:r w:rsidRPr="00452991">
        <w:rPr>
          <w:rFonts w:ascii="Times New Roman" w:eastAsia="Times New Roman" w:hAnsi="Times New Roman" w:cs="Times New Roman"/>
          <w:b/>
          <w:bCs/>
          <w:kern w:val="0"/>
          <w:sz w:val="24"/>
          <w:szCs w:val="24"/>
          <w:lang w:val="sk-SK" w:eastAsia="sk-SK"/>
        </w:rPr>
        <w:t>Gyulu</w:t>
      </w:r>
      <w:proofErr w:type="spellEnd"/>
      <w:r w:rsidRPr="00452991">
        <w:rPr>
          <w:rFonts w:ascii="Times New Roman" w:eastAsia="Times New Roman" w:hAnsi="Times New Roman" w:cs="Times New Roman"/>
          <w:b/>
          <w:bCs/>
          <w:kern w:val="0"/>
          <w:sz w:val="24"/>
          <w:szCs w:val="24"/>
          <w:lang w:val="sk-SK" w:eastAsia="sk-SK"/>
        </w:rPr>
        <w:t xml:space="preserve"> Szabó:</w:t>
      </w:r>
    </w:p>
    <w:p w14:paraId="54039CFC" w14:textId="77777777" w:rsidR="00452991" w:rsidRPr="00452991" w:rsidRDefault="00452991" w:rsidP="000843EC">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lastRenderedPageBreak/>
        <w:t>Zber informácií od rodičov a odborníkov</w:t>
      </w:r>
      <w:r w:rsidRPr="00452991">
        <w:rPr>
          <w:rFonts w:ascii="Times New Roman" w:eastAsia="Times New Roman" w:hAnsi="Times New Roman" w:cs="Times New Roman"/>
          <w:kern w:val="0"/>
          <w:sz w:val="24"/>
          <w:szCs w:val="24"/>
          <w:lang w:val="sk-SK" w:eastAsia="sk-SK"/>
        </w:rPr>
        <w:t>: Informácie o zdravotnom stave a správaní dieťaťa sú získavané od rodičov a odborníkov (psychológ, špeciálny pedagóg, logopéd) s cieľom získať komplexný obraz o potrebách dieťaťa.</w:t>
      </w:r>
    </w:p>
    <w:p w14:paraId="29AA4711" w14:textId="77777777" w:rsidR="00452991" w:rsidRPr="00452991" w:rsidRDefault="00452991" w:rsidP="000843EC">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Konzultácie a odborné hodnotenie</w:t>
      </w:r>
      <w:r w:rsidRPr="00452991">
        <w:rPr>
          <w:rFonts w:ascii="Times New Roman" w:eastAsia="Times New Roman" w:hAnsi="Times New Roman" w:cs="Times New Roman"/>
          <w:kern w:val="0"/>
          <w:sz w:val="24"/>
          <w:szCs w:val="24"/>
          <w:lang w:val="sk-SK" w:eastAsia="sk-SK"/>
        </w:rPr>
        <w:t>: V prípade podozrenia na ŠVVP škola zabezpečuje odborné vyšetrenia a diagnostiku prostredníctvom školského psychológa alebo iných odborníkov.</w:t>
      </w:r>
    </w:p>
    <w:p w14:paraId="047510A6" w14:textId="77777777" w:rsidR="00452991" w:rsidRPr="00452991" w:rsidRDefault="00452991" w:rsidP="000843EC">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Vytvorenie individuálneho vzdelávacieho plánu (IVP)</w:t>
      </w:r>
      <w:r w:rsidRPr="00452991">
        <w:rPr>
          <w:rFonts w:ascii="Times New Roman" w:eastAsia="Times New Roman" w:hAnsi="Times New Roman" w:cs="Times New Roman"/>
          <w:kern w:val="0"/>
          <w:sz w:val="24"/>
          <w:szCs w:val="24"/>
          <w:lang w:val="sk-SK" w:eastAsia="sk-SK"/>
        </w:rPr>
        <w:t>: Na základe identifikovaných potrieb žiaka sa vypracuje IVP, ktorý zohľadňuje metódy, formy a tempo vyučovania, prispôsobené individuálnym potrebám dieťaťa.</w:t>
      </w:r>
    </w:p>
    <w:p w14:paraId="1A0C6FFF" w14:textId="77777777" w:rsidR="00452991" w:rsidRDefault="00452991" w:rsidP="000843EC">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Priebežné hodnotenie a úpravy</w:t>
      </w:r>
      <w:r w:rsidRPr="00452991">
        <w:rPr>
          <w:rFonts w:ascii="Times New Roman" w:eastAsia="Times New Roman" w:hAnsi="Times New Roman" w:cs="Times New Roman"/>
          <w:kern w:val="0"/>
          <w:sz w:val="24"/>
          <w:szCs w:val="24"/>
          <w:lang w:val="sk-SK" w:eastAsia="sk-SK"/>
        </w:rPr>
        <w:t xml:space="preserve">: Pravidelná </w:t>
      </w:r>
      <w:proofErr w:type="spellStart"/>
      <w:r w:rsidRPr="00452991">
        <w:rPr>
          <w:rFonts w:ascii="Times New Roman" w:eastAsia="Times New Roman" w:hAnsi="Times New Roman" w:cs="Times New Roman"/>
          <w:kern w:val="0"/>
          <w:sz w:val="24"/>
          <w:szCs w:val="24"/>
          <w:lang w:val="sk-SK" w:eastAsia="sk-SK"/>
        </w:rPr>
        <w:t>evaluácia</w:t>
      </w:r>
      <w:proofErr w:type="spellEnd"/>
      <w:r w:rsidRPr="00452991">
        <w:rPr>
          <w:rFonts w:ascii="Times New Roman" w:eastAsia="Times New Roman" w:hAnsi="Times New Roman" w:cs="Times New Roman"/>
          <w:kern w:val="0"/>
          <w:sz w:val="24"/>
          <w:szCs w:val="24"/>
          <w:lang w:val="sk-SK" w:eastAsia="sk-SK"/>
        </w:rPr>
        <w:t xml:space="preserve"> pokroku žiakov so ŠVVP a úprava vyučovacích metód podľa aktuálnych potrieb žiaka.</w:t>
      </w:r>
    </w:p>
    <w:p w14:paraId="6A314C3F" w14:textId="77777777" w:rsidR="00452991" w:rsidRPr="00EC20F2" w:rsidRDefault="00EC20F2" w:rsidP="000843EC">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Pr>
          <w:rFonts w:ascii="Times New Roman" w:eastAsia="Times New Roman" w:hAnsi="Times New Roman" w:cs="Times New Roman"/>
          <w:b/>
          <w:bCs/>
          <w:kern w:val="0"/>
          <w:sz w:val="24"/>
          <w:szCs w:val="24"/>
          <w:lang w:val="sk-SK" w:eastAsia="sk-SK"/>
        </w:rPr>
        <w:t>Hodnotenie</w:t>
      </w:r>
      <w:r w:rsidRPr="00EC20F2">
        <w:rPr>
          <w:rFonts w:ascii="Times New Roman" w:eastAsia="Times New Roman" w:hAnsi="Times New Roman" w:cs="Times New Roman"/>
          <w:kern w:val="0"/>
          <w:sz w:val="24"/>
          <w:szCs w:val="24"/>
          <w:lang w:val="sk-SK" w:eastAsia="sk-SK"/>
        </w:rPr>
        <w:t>:</w:t>
      </w:r>
      <w:r>
        <w:rPr>
          <w:rFonts w:ascii="Times New Roman" w:eastAsia="Times New Roman" w:hAnsi="Times New Roman" w:cs="Times New Roman"/>
          <w:kern w:val="0"/>
          <w:sz w:val="24"/>
          <w:szCs w:val="24"/>
          <w:lang w:val="sk-SK" w:eastAsia="sk-SK"/>
        </w:rPr>
        <w:t xml:space="preserve"> Celkové hodnotenie  - zásady a formy hodnotenie sú uvedené v </w:t>
      </w:r>
      <w:proofErr w:type="spellStart"/>
      <w:r>
        <w:rPr>
          <w:rFonts w:ascii="Times New Roman" w:eastAsia="Times New Roman" w:hAnsi="Times New Roman" w:cs="Times New Roman"/>
          <w:kern w:val="0"/>
          <w:sz w:val="24"/>
          <w:szCs w:val="24"/>
          <w:lang w:val="sk-SK" w:eastAsia="sk-SK"/>
        </w:rPr>
        <w:t>systôme</w:t>
      </w:r>
      <w:proofErr w:type="spellEnd"/>
      <w:r>
        <w:rPr>
          <w:rFonts w:ascii="Times New Roman" w:eastAsia="Times New Roman" w:hAnsi="Times New Roman" w:cs="Times New Roman"/>
          <w:kern w:val="0"/>
          <w:sz w:val="24"/>
          <w:szCs w:val="24"/>
          <w:lang w:val="sk-SK" w:eastAsia="sk-SK"/>
        </w:rPr>
        <w:t xml:space="preserve"> hodnotenia školy</w:t>
      </w:r>
    </w:p>
    <w:p w14:paraId="0046F916" w14:textId="77777777" w:rsidR="00452991" w:rsidRPr="00452991" w:rsidRDefault="00452991" w:rsidP="00452991">
      <w:p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Spolupráca s odborníkmi:</w:t>
      </w:r>
    </w:p>
    <w:p w14:paraId="3DCE7F8F" w14:textId="77777777" w:rsidR="00452991" w:rsidRPr="00452991" w:rsidRDefault="00452991" w:rsidP="000843EC">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Odborní pracovníci</w:t>
      </w:r>
      <w:r w:rsidRPr="00452991">
        <w:rPr>
          <w:rFonts w:ascii="Times New Roman" w:eastAsia="Times New Roman" w:hAnsi="Times New Roman" w:cs="Times New Roman"/>
          <w:kern w:val="0"/>
          <w:sz w:val="24"/>
          <w:szCs w:val="24"/>
          <w:lang w:val="sk-SK" w:eastAsia="sk-SK"/>
        </w:rPr>
        <w:t>: Škola spolupracuje s odborníkmi ako školský psychológ, špeciálny pedagóg, logopéd a ďalší odborníci, ktorí poskytujú diagnostiku, poradenstvo a podporu pri tvorbe IVP.</w:t>
      </w:r>
    </w:p>
    <w:p w14:paraId="36005E21" w14:textId="77777777" w:rsidR="00452991" w:rsidRPr="00452991" w:rsidRDefault="00452991" w:rsidP="000843EC">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Externé organizácie</w:t>
      </w:r>
      <w:r w:rsidRPr="00452991">
        <w:rPr>
          <w:rFonts w:ascii="Times New Roman" w:eastAsia="Times New Roman" w:hAnsi="Times New Roman" w:cs="Times New Roman"/>
          <w:kern w:val="0"/>
          <w:sz w:val="24"/>
          <w:szCs w:val="24"/>
          <w:lang w:val="sk-SK" w:eastAsia="sk-SK"/>
        </w:rPr>
        <w:t>: Ak je to potrebné, škola spolupracuje s externými odbornými centrami na diagnostiku, terapiu a špeciálnu pedagogickú podporu.</w:t>
      </w:r>
    </w:p>
    <w:p w14:paraId="4727DD4C" w14:textId="77777777" w:rsidR="00452991" w:rsidRPr="00452991" w:rsidRDefault="00452991" w:rsidP="00452991">
      <w:p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Metódy a formy vyučovania pre deti so ŠVV</w:t>
      </w:r>
      <w:r w:rsidR="0010324B">
        <w:rPr>
          <w:rFonts w:ascii="Times New Roman" w:eastAsia="Times New Roman" w:hAnsi="Times New Roman" w:cs="Times New Roman"/>
          <w:b/>
          <w:bCs/>
          <w:kern w:val="0"/>
          <w:sz w:val="24"/>
          <w:szCs w:val="24"/>
          <w:lang w:val="sk-SK" w:eastAsia="sk-SK"/>
        </w:rPr>
        <w:t>P</w:t>
      </w:r>
      <w:r w:rsidRPr="00452991">
        <w:rPr>
          <w:rFonts w:ascii="Times New Roman" w:eastAsia="Times New Roman" w:hAnsi="Times New Roman" w:cs="Times New Roman"/>
          <w:b/>
          <w:bCs/>
          <w:kern w:val="0"/>
          <w:sz w:val="24"/>
          <w:szCs w:val="24"/>
          <w:lang w:val="sk-SK" w:eastAsia="sk-SK"/>
        </w:rPr>
        <w:t>:</w:t>
      </w:r>
    </w:p>
    <w:p w14:paraId="5F61871F" w14:textId="77777777" w:rsidR="00452991" w:rsidRPr="00452991" w:rsidRDefault="00452991" w:rsidP="000843EC">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Individuálny prístup</w:t>
      </w:r>
      <w:r w:rsidRPr="00452991">
        <w:rPr>
          <w:rFonts w:ascii="Times New Roman" w:eastAsia="Times New Roman" w:hAnsi="Times New Roman" w:cs="Times New Roman"/>
          <w:kern w:val="0"/>
          <w:sz w:val="24"/>
          <w:szCs w:val="24"/>
          <w:lang w:val="sk-SK" w:eastAsia="sk-SK"/>
        </w:rPr>
        <w:t>: Každé dieťa dostáva vyučovanie prispôsobené jeho individuálnym potrebám a možnostiam. Učitelia sa snažia vytvoriť podmienky na úspešné zapojenie žiaka do výučby.</w:t>
      </w:r>
    </w:p>
    <w:p w14:paraId="3B899A49" w14:textId="77777777" w:rsidR="00452991" w:rsidRPr="00452991" w:rsidRDefault="00452991" w:rsidP="000843EC">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Interaktívne a zážitkové metódy</w:t>
      </w:r>
      <w:r w:rsidRPr="00452991">
        <w:rPr>
          <w:rFonts w:ascii="Times New Roman" w:eastAsia="Times New Roman" w:hAnsi="Times New Roman" w:cs="Times New Roman"/>
          <w:kern w:val="0"/>
          <w:sz w:val="24"/>
          <w:szCs w:val="24"/>
          <w:lang w:val="sk-SK" w:eastAsia="sk-SK"/>
        </w:rPr>
        <w:t>: Učenie prostredníctvom praktických skúseností a aktívneho zapájania žiakov, čo podporuje lepšie pochopenie učiva.</w:t>
      </w:r>
    </w:p>
    <w:p w14:paraId="28F0BD2F" w14:textId="77777777" w:rsidR="00452991" w:rsidRPr="00452991" w:rsidRDefault="00452991" w:rsidP="000843EC">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Používanie vizuálnych, auditívnych a kinestetických pomôcok</w:t>
      </w:r>
      <w:r w:rsidRPr="00452991">
        <w:rPr>
          <w:rFonts w:ascii="Times New Roman" w:eastAsia="Times New Roman" w:hAnsi="Times New Roman" w:cs="Times New Roman"/>
          <w:kern w:val="0"/>
          <w:sz w:val="24"/>
          <w:szCs w:val="24"/>
          <w:lang w:val="sk-SK" w:eastAsia="sk-SK"/>
        </w:rPr>
        <w:t>: Na podporu rôznych spôsobov učenia využívame multimediálne pomôcky, obrázky, zvuky a pohybové aktivity.</w:t>
      </w:r>
    </w:p>
    <w:p w14:paraId="369685AC" w14:textId="77777777" w:rsidR="00452991" w:rsidRPr="00452991" w:rsidRDefault="00452991" w:rsidP="000843EC">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Diferenciácia výučby</w:t>
      </w:r>
      <w:r w:rsidRPr="00452991">
        <w:rPr>
          <w:rFonts w:ascii="Times New Roman" w:eastAsia="Times New Roman" w:hAnsi="Times New Roman" w:cs="Times New Roman"/>
          <w:kern w:val="0"/>
          <w:sz w:val="24"/>
          <w:szCs w:val="24"/>
          <w:lang w:val="sk-SK" w:eastAsia="sk-SK"/>
        </w:rPr>
        <w:t>: Učitelia prispôsobujú úlohy a tempo učenia podľa individuálnych potrieb žiakov, aby každý žiak mohol dosiahnuť svoj osobný pokrok.</w:t>
      </w:r>
    </w:p>
    <w:p w14:paraId="4792E9E8" w14:textId="77777777" w:rsidR="00452991" w:rsidRPr="00452991" w:rsidRDefault="00452991" w:rsidP="000843EC">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Podporné vyučovanie</w:t>
      </w:r>
      <w:r w:rsidRPr="00452991">
        <w:rPr>
          <w:rFonts w:ascii="Times New Roman" w:eastAsia="Times New Roman" w:hAnsi="Times New Roman" w:cs="Times New Roman"/>
          <w:kern w:val="0"/>
          <w:sz w:val="24"/>
          <w:szCs w:val="24"/>
          <w:lang w:val="sk-SK" w:eastAsia="sk-SK"/>
        </w:rPr>
        <w:t>: Deti so ŠVVP majú k dispozícii pomoc asistentov učiteľov a odborných pracovníkov školy, ktorí im poskytujú potrebnú podporu počas výučby.</w:t>
      </w:r>
    </w:p>
    <w:p w14:paraId="6A243BA0" w14:textId="77777777" w:rsidR="00452991" w:rsidRPr="00452991" w:rsidRDefault="00452991" w:rsidP="000843EC">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Používanie technológií</w:t>
      </w:r>
      <w:r w:rsidRPr="00452991">
        <w:rPr>
          <w:rFonts w:ascii="Times New Roman" w:eastAsia="Times New Roman" w:hAnsi="Times New Roman" w:cs="Times New Roman"/>
          <w:kern w:val="0"/>
          <w:sz w:val="24"/>
          <w:szCs w:val="24"/>
          <w:lang w:val="sk-SK" w:eastAsia="sk-SK"/>
        </w:rPr>
        <w:t>: Využívame digitálne nástroje a aplikácie na podporu učenia, ktoré pomáhajú žiakom lepšie zvládať učivo a rozvíjať ich zručnosti.</w:t>
      </w:r>
    </w:p>
    <w:p w14:paraId="0B105ADF" w14:textId="77777777" w:rsidR="00452991" w:rsidRPr="00452991" w:rsidRDefault="00452991" w:rsidP="00452991">
      <w:p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Spolupráca s odborníkmi:</w:t>
      </w:r>
    </w:p>
    <w:p w14:paraId="0D7AC627" w14:textId="77777777" w:rsidR="00452991" w:rsidRPr="00452991" w:rsidRDefault="00452991" w:rsidP="000843EC">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Podpora odborných zamestnancov</w:t>
      </w:r>
      <w:r w:rsidRPr="00452991">
        <w:rPr>
          <w:rFonts w:ascii="Times New Roman" w:eastAsia="Times New Roman" w:hAnsi="Times New Roman" w:cs="Times New Roman"/>
          <w:kern w:val="0"/>
          <w:sz w:val="24"/>
          <w:szCs w:val="24"/>
          <w:lang w:val="sk-SK" w:eastAsia="sk-SK"/>
        </w:rPr>
        <w:t>: Špeciálni pedagógovia a psychológovia podporujú učiteľov pri tvorbe a realizácii IVP, poskytujú poradenstvo a asistenciu pri vyučovaní detí so ŠVVP.</w:t>
      </w:r>
    </w:p>
    <w:p w14:paraId="3A106EEE" w14:textId="77777777" w:rsidR="00452991" w:rsidRPr="00452991" w:rsidRDefault="00452991" w:rsidP="000843EC">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Externé diagnostické a terapeutické služby</w:t>
      </w:r>
      <w:r w:rsidRPr="00452991">
        <w:rPr>
          <w:rFonts w:ascii="Times New Roman" w:eastAsia="Times New Roman" w:hAnsi="Times New Roman" w:cs="Times New Roman"/>
          <w:kern w:val="0"/>
          <w:sz w:val="24"/>
          <w:szCs w:val="24"/>
          <w:lang w:val="sk-SK" w:eastAsia="sk-SK"/>
        </w:rPr>
        <w:t>: V prípade potreby spolupracujeme s externými odborníkmi, ako sú logopédi, terapeuti a iné odborné zariadenia, ktoré zabezpečujú komplexnú podporu pre žiakov.</w:t>
      </w:r>
    </w:p>
    <w:p w14:paraId="237C731C" w14:textId="77777777" w:rsidR="00452991" w:rsidRPr="00452991" w:rsidRDefault="00452991" w:rsidP="00452991">
      <w:p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Hodnotenie a monitorovanie pokroku detí so ŠVVP:</w:t>
      </w:r>
    </w:p>
    <w:p w14:paraId="7858BA0F" w14:textId="77777777" w:rsidR="00452991" w:rsidRPr="00452991" w:rsidRDefault="00452991" w:rsidP="000843EC">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lastRenderedPageBreak/>
        <w:t>Priebežné hodnotenie</w:t>
      </w:r>
      <w:r w:rsidRPr="00452991">
        <w:rPr>
          <w:rFonts w:ascii="Times New Roman" w:eastAsia="Times New Roman" w:hAnsi="Times New Roman" w:cs="Times New Roman"/>
          <w:kern w:val="0"/>
          <w:sz w:val="24"/>
          <w:szCs w:val="24"/>
          <w:lang w:val="sk-SK" w:eastAsia="sk-SK"/>
        </w:rPr>
        <w:t>: Pravidelná kontrola pokroku žiakov so ŠVVP počas vyučovania, s cieľom včas zistiť potrebu úpravy vyučovacích metód a prístupov.</w:t>
      </w:r>
    </w:p>
    <w:p w14:paraId="7EE6B6D3" w14:textId="77777777" w:rsidR="00452991" w:rsidRPr="00452991" w:rsidRDefault="00452991" w:rsidP="000843EC">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Individuálne hodnotenie</w:t>
      </w:r>
      <w:r w:rsidRPr="00452991">
        <w:rPr>
          <w:rFonts w:ascii="Times New Roman" w:eastAsia="Times New Roman" w:hAnsi="Times New Roman" w:cs="Times New Roman"/>
          <w:kern w:val="0"/>
          <w:sz w:val="24"/>
          <w:szCs w:val="24"/>
          <w:lang w:val="sk-SK" w:eastAsia="sk-SK"/>
        </w:rPr>
        <w:t>: Každý žiak je hodnotený na základe IVP, ktorý zohľadňuje jeho osobné ciele a pokrok. Hodnotenie je flexibilné a reaguje na aktuálnu situáciu žiaka.</w:t>
      </w:r>
    </w:p>
    <w:p w14:paraId="7400B3B6" w14:textId="77777777" w:rsidR="00452991" w:rsidRPr="00452991" w:rsidRDefault="00452991" w:rsidP="000843EC">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b/>
          <w:bCs/>
          <w:kern w:val="0"/>
          <w:sz w:val="24"/>
          <w:szCs w:val="24"/>
          <w:lang w:val="sk-SK" w:eastAsia="sk-SK"/>
        </w:rPr>
        <w:t>Spolupráca s rodičmi</w:t>
      </w:r>
      <w:r w:rsidRPr="00452991">
        <w:rPr>
          <w:rFonts w:ascii="Times New Roman" w:eastAsia="Times New Roman" w:hAnsi="Times New Roman" w:cs="Times New Roman"/>
          <w:kern w:val="0"/>
          <w:sz w:val="24"/>
          <w:szCs w:val="24"/>
          <w:lang w:val="sk-SK" w:eastAsia="sk-SK"/>
        </w:rPr>
        <w:t>: Rodičia sú pravidelne informovaní o pokroku svojich detí, najmä pri konzultáciách o vývoji v rámci IVP, čím sa zabezpečuje ich aktívna účasť v procese vzdelávania.</w:t>
      </w:r>
    </w:p>
    <w:p w14:paraId="59FB3F15" w14:textId="77777777" w:rsidR="00452991" w:rsidRPr="00452991" w:rsidRDefault="00452991" w:rsidP="00297EF8">
      <w:p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452991">
        <w:rPr>
          <w:rFonts w:ascii="Times New Roman" w:eastAsia="Times New Roman" w:hAnsi="Times New Roman" w:cs="Times New Roman"/>
          <w:kern w:val="0"/>
          <w:sz w:val="24"/>
          <w:szCs w:val="24"/>
          <w:lang w:val="sk-SK" w:eastAsia="sk-SK"/>
        </w:rPr>
        <w:t>Tento komplexný prístu</w:t>
      </w:r>
      <w:r w:rsidR="0010324B">
        <w:rPr>
          <w:rFonts w:ascii="Times New Roman" w:eastAsia="Times New Roman" w:hAnsi="Times New Roman" w:cs="Times New Roman"/>
          <w:kern w:val="0"/>
          <w:sz w:val="24"/>
          <w:szCs w:val="24"/>
          <w:lang w:val="sk-SK" w:eastAsia="sk-SK"/>
        </w:rPr>
        <w:t>p  zaisťuje, že deti so ŠVVP</w:t>
      </w:r>
      <w:r w:rsidRPr="00452991">
        <w:rPr>
          <w:rFonts w:ascii="Times New Roman" w:eastAsia="Times New Roman" w:hAnsi="Times New Roman" w:cs="Times New Roman"/>
          <w:kern w:val="0"/>
          <w:sz w:val="24"/>
          <w:szCs w:val="24"/>
          <w:lang w:val="sk-SK" w:eastAsia="sk-SK"/>
        </w:rPr>
        <w:t xml:space="preserve"> dostanú primeranú podporu, aby mohli dosiahnuť svoj plný potenciál v optimálnych podmienkach. Naša škola sa snaží vytvoriť inkluzívne prostredie, kde každé dieťa môže rásť a vyvíjať sa podľa svojich individuálnych schopností.</w:t>
      </w:r>
    </w:p>
    <w:p w14:paraId="16AFED1C" w14:textId="77777777" w:rsidR="00763213" w:rsidRPr="00763213" w:rsidRDefault="00763213" w:rsidP="00763213">
      <w:pPr>
        <w:rPr>
          <w:rFonts w:ascii="Times New Roman" w:eastAsia="Times New Roman" w:hAnsi="Times New Roman" w:cs="Times New Roman"/>
          <w:b/>
          <w:sz w:val="24"/>
          <w:szCs w:val="24"/>
          <w:u w:val="single"/>
          <w:lang w:eastAsia="sk-SK"/>
        </w:rPr>
      </w:pPr>
      <w:r>
        <w:rPr>
          <w:rFonts w:ascii="Times New Roman" w:eastAsia="Times New Roman" w:hAnsi="Times New Roman" w:cs="Times New Roman"/>
          <w:b/>
          <w:sz w:val="24"/>
          <w:szCs w:val="24"/>
          <w:u w:val="single"/>
          <w:lang w:eastAsia="sk-SK"/>
        </w:rPr>
        <w:t>PRIEREZOVÉ TÉMY</w:t>
      </w:r>
    </w:p>
    <w:p w14:paraId="762814E6" w14:textId="77777777" w:rsidR="00763213" w:rsidRPr="00763213" w:rsidRDefault="00763213" w:rsidP="00763213">
      <w:p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kern w:val="0"/>
          <w:sz w:val="24"/>
          <w:szCs w:val="24"/>
          <w:lang w:val="sk-SK" w:eastAsia="sk-SK"/>
        </w:rPr>
        <w:t>Prierezové témy</w:t>
      </w:r>
      <w:r>
        <w:rPr>
          <w:rFonts w:ascii="Times New Roman" w:eastAsia="Times New Roman" w:hAnsi="Times New Roman" w:cs="Times New Roman"/>
          <w:kern w:val="0"/>
          <w:sz w:val="24"/>
          <w:szCs w:val="24"/>
          <w:lang w:val="sk-SK" w:eastAsia="sk-SK"/>
        </w:rPr>
        <w:t xml:space="preserve"> </w:t>
      </w:r>
      <w:r w:rsidRPr="00763213">
        <w:rPr>
          <w:rFonts w:ascii="Times New Roman" w:eastAsia="Times New Roman" w:hAnsi="Times New Roman" w:cs="Times New Roman"/>
          <w:kern w:val="0"/>
          <w:sz w:val="24"/>
          <w:szCs w:val="24"/>
          <w:lang w:val="sk-SK" w:eastAsia="sk-SK"/>
        </w:rPr>
        <w:t xml:space="preserve"> podporujú rozvoj kľúčových kompetencií, ako sú kritické myslenie, zodpovednosť za svoje rozhodnutia, environmentálna udržateľnosť, komunikácia, spolupráca a po</w:t>
      </w:r>
      <w:r>
        <w:rPr>
          <w:rFonts w:ascii="Times New Roman" w:eastAsia="Times New Roman" w:hAnsi="Times New Roman" w:cs="Times New Roman"/>
          <w:kern w:val="0"/>
          <w:sz w:val="24"/>
          <w:szCs w:val="24"/>
          <w:lang w:val="sk-SK" w:eastAsia="sk-SK"/>
        </w:rPr>
        <w:t>d. V prípade našej školy je</w:t>
      </w:r>
      <w:r w:rsidRPr="00763213">
        <w:rPr>
          <w:rFonts w:ascii="Times New Roman" w:eastAsia="Times New Roman" w:hAnsi="Times New Roman" w:cs="Times New Roman"/>
          <w:kern w:val="0"/>
          <w:sz w:val="24"/>
          <w:szCs w:val="24"/>
          <w:lang w:val="sk-SK" w:eastAsia="sk-SK"/>
        </w:rPr>
        <w:t xml:space="preserve"> potrebné zohľadniť kultúrne, jazykové a regionálne špecifiká pri </w:t>
      </w:r>
      <w:r>
        <w:rPr>
          <w:rFonts w:ascii="Times New Roman" w:eastAsia="Times New Roman" w:hAnsi="Times New Roman" w:cs="Times New Roman"/>
          <w:kern w:val="0"/>
          <w:sz w:val="24"/>
          <w:szCs w:val="24"/>
          <w:lang w:val="sk-SK" w:eastAsia="sk-SK"/>
        </w:rPr>
        <w:t xml:space="preserve">zapracovaní prierezových tém. </w:t>
      </w:r>
    </w:p>
    <w:p w14:paraId="7AB6B190" w14:textId="77777777" w:rsidR="00763213" w:rsidRPr="00763213" w:rsidRDefault="00763213" w:rsidP="00763213">
      <w:pPr>
        <w:spacing w:before="100" w:beforeAutospacing="1" w:after="100" w:afterAutospacing="1" w:line="240" w:lineRule="auto"/>
        <w:outlineLvl w:val="2"/>
        <w:rPr>
          <w:rFonts w:ascii="Times New Roman" w:eastAsia="Times New Roman" w:hAnsi="Times New Roman" w:cs="Times New Roman"/>
          <w:b/>
          <w:bCs/>
          <w:kern w:val="0"/>
          <w:sz w:val="27"/>
          <w:szCs w:val="27"/>
          <w:lang w:val="sk-SK" w:eastAsia="sk-SK"/>
        </w:rPr>
      </w:pPr>
      <w:r w:rsidRPr="00763213">
        <w:rPr>
          <w:rFonts w:ascii="Times New Roman" w:eastAsia="Times New Roman" w:hAnsi="Times New Roman" w:cs="Times New Roman"/>
          <w:b/>
          <w:bCs/>
          <w:kern w:val="0"/>
          <w:sz w:val="27"/>
          <w:szCs w:val="27"/>
          <w:lang w:val="sk-SK" w:eastAsia="sk-SK"/>
        </w:rPr>
        <w:t>1. Osobnostný a sociálny rozvoj</w:t>
      </w:r>
    </w:p>
    <w:p w14:paraId="4DC6E4D0" w14:textId="77777777" w:rsidR="00763213" w:rsidRPr="00763213" w:rsidRDefault="00763213" w:rsidP="000843EC">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Ciele:</w:t>
      </w:r>
      <w:r w:rsidRPr="00763213">
        <w:rPr>
          <w:rFonts w:ascii="Times New Roman" w:eastAsia="Times New Roman" w:hAnsi="Times New Roman" w:cs="Times New Roman"/>
          <w:kern w:val="0"/>
          <w:sz w:val="24"/>
          <w:szCs w:val="24"/>
          <w:lang w:val="sk-SK" w:eastAsia="sk-SK"/>
        </w:rPr>
        <w:t xml:space="preserve"> Posilniť emocionálnu inteligenciu, schopnosť sebareflexie, rozvoj komunikačných zručností a </w:t>
      </w:r>
      <w:proofErr w:type="spellStart"/>
      <w:r w:rsidRPr="00763213">
        <w:rPr>
          <w:rFonts w:ascii="Times New Roman" w:eastAsia="Times New Roman" w:hAnsi="Times New Roman" w:cs="Times New Roman"/>
          <w:kern w:val="0"/>
          <w:sz w:val="24"/>
          <w:szCs w:val="24"/>
          <w:lang w:val="sk-SK" w:eastAsia="sk-SK"/>
        </w:rPr>
        <w:t>medzilidských</w:t>
      </w:r>
      <w:proofErr w:type="spellEnd"/>
      <w:r w:rsidRPr="00763213">
        <w:rPr>
          <w:rFonts w:ascii="Times New Roman" w:eastAsia="Times New Roman" w:hAnsi="Times New Roman" w:cs="Times New Roman"/>
          <w:kern w:val="0"/>
          <w:sz w:val="24"/>
          <w:szCs w:val="24"/>
          <w:lang w:val="sk-SK" w:eastAsia="sk-SK"/>
        </w:rPr>
        <w:t xml:space="preserve"> vzťahov.</w:t>
      </w:r>
    </w:p>
    <w:p w14:paraId="6244D102" w14:textId="77777777" w:rsidR="00763213" w:rsidRPr="00763213" w:rsidRDefault="00763213" w:rsidP="000843EC">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Zapracovanie do predmetov:</w:t>
      </w:r>
    </w:p>
    <w:p w14:paraId="05132494" w14:textId="77777777" w:rsidR="00763213" w:rsidRPr="00763213" w:rsidRDefault="00763213" w:rsidP="000843EC">
      <w:pPr>
        <w:numPr>
          <w:ilvl w:val="1"/>
          <w:numId w:val="17"/>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Jazyk a literatúra</w:t>
      </w:r>
      <w:r w:rsidRPr="00763213">
        <w:rPr>
          <w:rFonts w:ascii="Times New Roman" w:eastAsia="Times New Roman" w:hAnsi="Times New Roman" w:cs="Times New Roman"/>
          <w:kern w:val="0"/>
          <w:sz w:val="24"/>
          <w:szCs w:val="24"/>
          <w:lang w:val="sk-SK" w:eastAsia="sk-SK"/>
        </w:rPr>
        <w:t xml:space="preserve"> – v rámci čítania a interpretácie textov môžu žiaci rozvíjať schopnosti porozumieť rôznym perspektívam, empaticky sa stotožniť s postavami v príbehoch a rozvíjať vlastné názory.</w:t>
      </w:r>
    </w:p>
    <w:p w14:paraId="4A6EF5FE" w14:textId="77777777" w:rsidR="00763213" w:rsidRPr="00763213" w:rsidRDefault="00763213" w:rsidP="000843EC">
      <w:pPr>
        <w:numPr>
          <w:ilvl w:val="1"/>
          <w:numId w:val="17"/>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Pr>
          <w:rFonts w:ascii="Times New Roman" w:eastAsia="Times New Roman" w:hAnsi="Times New Roman" w:cs="Times New Roman"/>
          <w:b/>
          <w:bCs/>
          <w:kern w:val="0"/>
          <w:sz w:val="24"/>
          <w:szCs w:val="24"/>
          <w:lang w:val="sk-SK" w:eastAsia="sk-SK"/>
        </w:rPr>
        <w:t> Občianska náuka, etická výchova</w:t>
      </w:r>
      <w:r w:rsidRPr="00763213">
        <w:rPr>
          <w:rFonts w:ascii="Times New Roman" w:eastAsia="Times New Roman" w:hAnsi="Times New Roman" w:cs="Times New Roman"/>
          <w:kern w:val="0"/>
          <w:sz w:val="24"/>
          <w:szCs w:val="24"/>
          <w:lang w:val="sk-SK" w:eastAsia="sk-SK"/>
        </w:rPr>
        <w:t xml:space="preserve"> – témy týkajúce sa etiky, rešpektu k rôznym kultúram a národnostiam, čo je dôležité pre deti zo zmiešaných jazykových a kultúrnych prostredí.</w:t>
      </w:r>
    </w:p>
    <w:p w14:paraId="1DDFDBE8" w14:textId="77777777" w:rsidR="00763213" w:rsidRPr="00763213" w:rsidRDefault="00763213" w:rsidP="000843EC">
      <w:pPr>
        <w:numPr>
          <w:ilvl w:val="1"/>
          <w:numId w:val="17"/>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Telesná výchova a pohybové aktivity</w:t>
      </w:r>
      <w:r w:rsidRPr="00763213">
        <w:rPr>
          <w:rFonts w:ascii="Times New Roman" w:eastAsia="Times New Roman" w:hAnsi="Times New Roman" w:cs="Times New Roman"/>
          <w:kern w:val="0"/>
          <w:sz w:val="24"/>
          <w:szCs w:val="24"/>
          <w:lang w:val="sk-SK" w:eastAsia="sk-SK"/>
        </w:rPr>
        <w:t xml:space="preserve"> – podporovanie tímovej spolupráce, fair </w:t>
      </w:r>
      <w:proofErr w:type="spellStart"/>
      <w:r w:rsidRPr="00763213">
        <w:rPr>
          <w:rFonts w:ascii="Times New Roman" w:eastAsia="Times New Roman" w:hAnsi="Times New Roman" w:cs="Times New Roman"/>
          <w:kern w:val="0"/>
          <w:sz w:val="24"/>
          <w:szCs w:val="24"/>
          <w:lang w:val="sk-SK" w:eastAsia="sk-SK"/>
        </w:rPr>
        <w:t>play</w:t>
      </w:r>
      <w:proofErr w:type="spellEnd"/>
      <w:r w:rsidRPr="00763213">
        <w:rPr>
          <w:rFonts w:ascii="Times New Roman" w:eastAsia="Times New Roman" w:hAnsi="Times New Roman" w:cs="Times New Roman"/>
          <w:kern w:val="0"/>
          <w:sz w:val="24"/>
          <w:szCs w:val="24"/>
          <w:lang w:val="sk-SK" w:eastAsia="sk-SK"/>
        </w:rPr>
        <w:t xml:space="preserve"> a osobnej zodpovednosti.</w:t>
      </w:r>
    </w:p>
    <w:p w14:paraId="30040376" w14:textId="77777777" w:rsidR="00763213" w:rsidRPr="00763213" w:rsidRDefault="00763213" w:rsidP="00763213">
      <w:pPr>
        <w:spacing w:before="100" w:beforeAutospacing="1" w:after="100" w:afterAutospacing="1" w:line="240" w:lineRule="auto"/>
        <w:outlineLvl w:val="2"/>
        <w:rPr>
          <w:rFonts w:ascii="Times New Roman" w:eastAsia="Times New Roman" w:hAnsi="Times New Roman" w:cs="Times New Roman"/>
          <w:b/>
          <w:bCs/>
          <w:kern w:val="0"/>
          <w:sz w:val="27"/>
          <w:szCs w:val="27"/>
          <w:lang w:val="sk-SK" w:eastAsia="sk-SK"/>
        </w:rPr>
      </w:pPr>
      <w:r w:rsidRPr="00763213">
        <w:rPr>
          <w:rFonts w:ascii="Times New Roman" w:eastAsia="Times New Roman" w:hAnsi="Times New Roman" w:cs="Times New Roman"/>
          <w:b/>
          <w:bCs/>
          <w:kern w:val="0"/>
          <w:sz w:val="27"/>
          <w:szCs w:val="27"/>
          <w:lang w:val="sk-SK" w:eastAsia="sk-SK"/>
        </w:rPr>
        <w:t xml:space="preserve">2. </w:t>
      </w:r>
      <w:proofErr w:type="spellStart"/>
      <w:r w:rsidRPr="00763213">
        <w:rPr>
          <w:rFonts w:ascii="Times New Roman" w:eastAsia="Times New Roman" w:hAnsi="Times New Roman" w:cs="Times New Roman"/>
          <w:b/>
          <w:bCs/>
          <w:kern w:val="0"/>
          <w:sz w:val="27"/>
          <w:szCs w:val="27"/>
          <w:lang w:val="sk-SK" w:eastAsia="sk-SK"/>
        </w:rPr>
        <w:t>Enviromentálna</w:t>
      </w:r>
      <w:proofErr w:type="spellEnd"/>
      <w:r w:rsidRPr="00763213">
        <w:rPr>
          <w:rFonts w:ascii="Times New Roman" w:eastAsia="Times New Roman" w:hAnsi="Times New Roman" w:cs="Times New Roman"/>
          <w:b/>
          <w:bCs/>
          <w:kern w:val="0"/>
          <w:sz w:val="27"/>
          <w:szCs w:val="27"/>
          <w:lang w:val="sk-SK" w:eastAsia="sk-SK"/>
        </w:rPr>
        <w:t xml:space="preserve"> výchova a udržateľný rozvoj</w:t>
      </w:r>
    </w:p>
    <w:p w14:paraId="250597D7" w14:textId="77777777" w:rsidR="00763213" w:rsidRPr="00763213" w:rsidRDefault="00763213" w:rsidP="000843EC">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Ciele:</w:t>
      </w:r>
      <w:r w:rsidRPr="00763213">
        <w:rPr>
          <w:rFonts w:ascii="Times New Roman" w:eastAsia="Times New Roman" w:hAnsi="Times New Roman" w:cs="Times New Roman"/>
          <w:kern w:val="0"/>
          <w:sz w:val="24"/>
          <w:szCs w:val="24"/>
          <w:lang w:val="sk-SK" w:eastAsia="sk-SK"/>
        </w:rPr>
        <w:t xml:space="preserve"> Rozvíjať environmentálne povedomie, zodpovednosť za ochranu prírody a zodpovedné správanie voči prírodným zdrojom.</w:t>
      </w:r>
    </w:p>
    <w:p w14:paraId="629EE201" w14:textId="77777777" w:rsidR="00763213" w:rsidRPr="00763213" w:rsidRDefault="00763213" w:rsidP="000843EC">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Zapracovanie do predmetov:</w:t>
      </w:r>
    </w:p>
    <w:p w14:paraId="04512479" w14:textId="77777777" w:rsidR="00763213" w:rsidRPr="00763213" w:rsidRDefault="00763213" w:rsidP="000843EC">
      <w:pPr>
        <w:numPr>
          <w:ilvl w:val="1"/>
          <w:numId w:val="18"/>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Pr>
          <w:rFonts w:ascii="Times New Roman" w:eastAsia="Times New Roman" w:hAnsi="Times New Roman" w:cs="Times New Roman"/>
          <w:b/>
          <w:bCs/>
          <w:kern w:val="0"/>
          <w:sz w:val="24"/>
          <w:szCs w:val="24"/>
          <w:lang w:val="sk-SK" w:eastAsia="sk-SK"/>
        </w:rPr>
        <w:t> </w:t>
      </w:r>
      <w:proofErr w:type="spellStart"/>
      <w:r>
        <w:rPr>
          <w:rFonts w:ascii="Times New Roman" w:eastAsia="Times New Roman" w:hAnsi="Times New Roman" w:cs="Times New Roman"/>
          <w:b/>
          <w:bCs/>
          <w:kern w:val="0"/>
          <w:sz w:val="24"/>
          <w:szCs w:val="24"/>
          <w:lang w:val="sk-SK" w:eastAsia="sk-SK"/>
        </w:rPr>
        <w:t>Prvouka</w:t>
      </w:r>
      <w:proofErr w:type="spellEnd"/>
      <w:r>
        <w:rPr>
          <w:rFonts w:ascii="Times New Roman" w:eastAsia="Times New Roman" w:hAnsi="Times New Roman" w:cs="Times New Roman"/>
          <w:b/>
          <w:bCs/>
          <w:kern w:val="0"/>
          <w:sz w:val="24"/>
          <w:szCs w:val="24"/>
          <w:lang w:val="sk-SK" w:eastAsia="sk-SK"/>
        </w:rPr>
        <w:t xml:space="preserve">, </w:t>
      </w:r>
      <w:r w:rsidRPr="00763213">
        <w:rPr>
          <w:rFonts w:ascii="Times New Roman" w:eastAsia="Times New Roman" w:hAnsi="Times New Roman" w:cs="Times New Roman"/>
          <w:b/>
          <w:bCs/>
          <w:kern w:val="0"/>
          <w:sz w:val="24"/>
          <w:szCs w:val="24"/>
          <w:lang w:val="sk-SK" w:eastAsia="sk-SK"/>
        </w:rPr>
        <w:t>Prírodoveda</w:t>
      </w:r>
      <w:r>
        <w:rPr>
          <w:rFonts w:ascii="Times New Roman" w:eastAsia="Times New Roman" w:hAnsi="Times New Roman" w:cs="Times New Roman"/>
          <w:b/>
          <w:bCs/>
          <w:kern w:val="0"/>
          <w:sz w:val="24"/>
          <w:szCs w:val="24"/>
          <w:lang w:val="sk-SK" w:eastAsia="sk-SK"/>
        </w:rPr>
        <w:t>, Prírodopis</w:t>
      </w:r>
      <w:r w:rsidRPr="00763213">
        <w:rPr>
          <w:rFonts w:ascii="Times New Roman" w:eastAsia="Times New Roman" w:hAnsi="Times New Roman" w:cs="Times New Roman"/>
          <w:kern w:val="0"/>
          <w:sz w:val="24"/>
          <w:szCs w:val="24"/>
          <w:lang w:val="sk-SK" w:eastAsia="sk-SK"/>
        </w:rPr>
        <w:t xml:space="preserve"> – témy o biodiverzite, ekosystémoch, recyklácii a ochrane prírody môžu byť súčasťou vyučovania.</w:t>
      </w:r>
    </w:p>
    <w:p w14:paraId="37F0DCD8" w14:textId="77777777" w:rsidR="00763213" w:rsidRPr="00763213" w:rsidRDefault="00763213" w:rsidP="000843EC">
      <w:pPr>
        <w:numPr>
          <w:ilvl w:val="1"/>
          <w:numId w:val="18"/>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Geografia</w:t>
      </w:r>
      <w:r w:rsidRPr="00763213">
        <w:rPr>
          <w:rFonts w:ascii="Times New Roman" w:eastAsia="Times New Roman" w:hAnsi="Times New Roman" w:cs="Times New Roman"/>
          <w:kern w:val="0"/>
          <w:sz w:val="24"/>
          <w:szCs w:val="24"/>
          <w:lang w:val="sk-SK" w:eastAsia="sk-SK"/>
        </w:rPr>
        <w:t xml:space="preserve"> – štúdium krajiny, ochrany prírodného a kultúrneho dedičstva regiónu, obzvlášť Maďarska a strednej Európy.</w:t>
      </w:r>
    </w:p>
    <w:p w14:paraId="2E552EB9" w14:textId="77777777" w:rsidR="00763213" w:rsidRPr="00763213" w:rsidRDefault="00763213" w:rsidP="000843EC">
      <w:pPr>
        <w:numPr>
          <w:ilvl w:val="1"/>
          <w:numId w:val="18"/>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Technika a praktické činnosti</w:t>
      </w:r>
      <w:r w:rsidRPr="00763213">
        <w:rPr>
          <w:rFonts w:ascii="Times New Roman" w:eastAsia="Times New Roman" w:hAnsi="Times New Roman" w:cs="Times New Roman"/>
          <w:kern w:val="0"/>
          <w:sz w:val="24"/>
          <w:szCs w:val="24"/>
          <w:lang w:val="sk-SK" w:eastAsia="sk-SK"/>
        </w:rPr>
        <w:t xml:space="preserve"> – realizácia praktických projektov zameraných na ekologické aktivity ako napr. zber odpadu, výroba kompostu alebo šetrenie energiou.</w:t>
      </w:r>
    </w:p>
    <w:p w14:paraId="14EE4A66" w14:textId="77777777" w:rsidR="008E0223" w:rsidRDefault="008E0223" w:rsidP="00763213">
      <w:pPr>
        <w:spacing w:before="100" w:beforeAutospacing="1" w:after="100" w:afterAutospacing="1" w:line="240" w:lineRule="auto"/>
        <w:outlineLvl w:val="2"/>
        <w:rPr>
          <w:rFonts w:ascii="Times New Roman" w:eastAsia="Times New Roman" w:hAnsi="Times New Roman" w:cs="Times New Roman"/>
          <w:b/>
          <w:bCs/>
          <w:kern w:val="0"/>
          <w:sz w:val="27"/>
          <w:szCs w:val="27"/>
          <w:lang w:val="sk-SK" w:eastAsia="sk-SK"/>
        </w:rPr>
      </w:pPr>
    </w:p>
    <w:p w14:paraId="14A8E0B5" w14:textId="77777777" w:rsidR="00763213" w:rsidRPr="00763213" w:rsidRDefault="00763213" w:rsidP="00763213">
      <w:pPr>
        <w:spacing w:before="100" w:beforeAutospacing="1" w:after="100" w:afterAutospacing="1" w:line="240" w:lineRule="auto"/>
        <w:outlineLvl w:val="2"/>
        <w:rPr>
          <w:rFonts w:ascii="Times New Roman" w:eastAsia="Times New Roman" w:hAnsi="Times New Roman" w:cs="Times New Roman"/>
          <w:b/>
          <w:bCs/>
          <w:kern w:val="0"/>
          <w:sz w:val="27"/>
          <w:szCs w:val="27"/>
          <w:lang w:val="sk-SK" w:eastAsia="sk-SK"/>
        </w:rPr>
      </w:pPr>
      <w:r w:rsidRPr="00763213">
        <w:rPr>
          <w:rFonts w:ascii="Times New Roman" w:eastAsia="Times New Roman" w:hAnsi="Times New Roman" w:cs="Times New Roman"/>
          <w:b/>
          <w:bCs/>
          <w:kern w:val="0"/>
          <w:sz w:val="27"/>
          <w:szCs w:val="27"/>
          <w:lang w:val="sk-SK" w:eastAsia="sk-SK"/>
        </w:rPr>
        <w:lastRenderedPageBreak/>
        <w:t>3. Kreativita a podnikavosť</w:t>
      </w:r>
    </w:p>
    <w:p w14:paraId="2DC13554" w14:textId="77777777" w:rsidR="00763213" w:rsidRPr="00763213" w:rsidRDefault="00763213" w:rsidP="000843EC">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Ciele:</w:t>
      </w:r>
      <w:r w:rsidRPr="00763213">
        <w:rPr>
          <w:rFonts w:ascii="Times New Roman" w:eastAsia="Times New Roman" w:hAnsi="Times New Roman" w:cs="Times New Roman"/>
          <w:kern w:val="0"/>
          <w:sz w:val="24"/>
          <w:szCs w:val="24"/>
          <w:lang w:val="sk-SK" w:eastAsia="sk-SK"/>
        </w:rPr>
        <w:t xml:space="preserve"> Rozvíjať kreatívne myslenie, inovačné schopnosti, podnikavosť a schopnosť hľadať nové riešenia.</w:t>
      </w:r>
    </w:p>
    <w:p w14:paraId="6827AC7B" w14:textId="77777777" w:rsidR="00763213" w:rsidRPr="00763213" w:rsidRDefault="00763213" w:rsidP="00763213">
      <w:pPr>
        <w:spacing w:before="100" w:beforeAutospacing="1" w:after="100" w:afterAutospacing="1" w:line="240" w:lineRule="auto"/>
        <w:rPr>
          <w:rFonts w:ascii="Times New Roman" w:eastAsia="Times New Roman" w:hAnsi="Times New Roman" w:cs="Times New Roman"/>
          <w:kern w:val="0"/>
          <w:sz w:val="24"/>
          <w:szCs w:val="24"/>
          <w:lang w:val="sk-SK" w:eastAsia="sk-SK"/>
        </w:rPr>
      </w:pPr>
      <w:r>
        <w:rPr>
          <w:rFonts w:ascii="Times New Roman" w:eastAsia="Times New Roman" w:hAnsi="Times New Roman" w:cs="Times New Roman"/>
          <w:b/>
          <w:bCs/>
          <w:kern w:val="0"/>
          <w:sz w:val="24"/>
          <w:szCs w:val="24"/>
          <w:lang w:val="sk-SK" w:eastAsia="sk-SK"/>
        </w:rPr>
        <w:t xml:space="preserve">       </w:t>
      </w:r>
      <w:r w:rsidRPr="00763213">
        <w:rPr>
          <w:rFonts w:ascii="Times New Roman" w:eastAsia="Times New Roman" w:hAnsi="Times New Roman" w:cs="Times New Roman"/>
          <w:b/>
          <w:bCs/>
          <w:kern w:val="0"/>
          <w:sz w:val="24"/>
          <w:szCs w:val="24"/>
          <w:lang w:val="sk-SK" w:eastAsia="sk-SK"/>
        </w:rPr>
        <w:t>Zapracovanie do predmetov:</w:t>
      </w:r>
    </w:p>
    <w:p w14:paraId="5510EA23" w14:textId="77777777" w:rsidR="00763213" w:rsidRPr="00763213" w:rsidRDefault="00763213" w:rsidP="000843EC">
      <w:pPr>
        <w:pStyle w:val="Odsekzoznamu"/>
        <w:numPr>
          <w:ilvl w:val="0"/>
          <w:numId w:val="25"/>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Matematika</w:t>
      </w:r>
      <w:r w:rsidRPr="00763213">
        <w:rPr>
          <w:rFonts w:ascii="Times New Roman" w:eastAsia="Times New Roman" w:hAnsi="Times New Roman" w:cs="Times New Roman"/>
          <w:kern w:val="0"/>
          <w:sz w:val="24"/>
          <w:szCs w:val="24"/>
          <w:lang w:val="sk-SK" w:eastAsia="sk-SK"/>
        </w:rPr>
        <w:t xml:space="preserve"> – riešenie praktických problémov, logické úlohy, ktoré podporujú kreativitu pri hľadaní rôznych spôsobov riešení.</w:t>
      </w:r>
    </w:p>
    <w:p w14:paraId="04F3196F" w14:textId="77777777" w:rsidR="00763213" w:rsidRDefault="00763213" w:rsidP="000843EC">
      <w:pPr>
        <w:pStyle w:val="Odsekzoznamu"/>
        <w:numPr>
          <w:ilvl w:val="0"/>
          <w:numId w:val="25"/>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Technika a informatika</w:t>
      </w:r>
      <w:r w:rsidRPr="00763213">
        <w:rPr>
          <w:rFonts w:ascii="Times New Roman" w:eastAsia="Times New Roman" w:hAnsi="Times New Roman" w:cs="Times New Roman"/>
          <w:kern w:val="0"/>
          <w:sz w:val="24"/>
          <w:szCs w:val="24"/>
          <w:lang w:val="sk-SK" w:eastAsia="sk-SK"/>
        </w:rPr>
        <w:t xml:space="preserve"> – podporovanie tvorby vlastných projektov (napr. tvorba webových stránok, programovanie, dizajn).</w:t>
      </w:r>
    </w:p>
    <w:p w14:paraId="7D236D32" w14:textId="77777777" w:rsidR="00763213" w:rsidRDefault="00763213" w:rsidP="000843EC">
      <w:pPr>
        <w:pStyle w:val="Odsekzoznamu"/>
        <w:numPr>
          <w:ilvl w:val="0"/>
          <w:numId w:val="25"/>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Výtvarná výchova</w:t>
      </w:r>
      <w:r w:rsidRPr="00763213">
        <w:rPr>
          <w:rFonts w:ascii="Times New Roman" w:eastAsia="Times New Roman" w:hAnsi="Times New Roman" w:cs="Times New Roman"/>
          <w:kern w:val="0"/>
          <w:sz w:val="24"/>
          <w:szCs w:val="24"/>
          <w:lang w:val="sk-SK" w:eastAsia="sk-SK"/>
        </w:rPr>
        <w:t xml:space="preserve"> – podpora vyjadrenia osobných názorov, kreativita prostredníctvom rôznych umeleckých techník.</w:t>
      </w:r>
    </w:p>
    <w:p w14:paraId="53210801" w14:textId="77777777" w:rsidR="00763213" w:rsidRPr="00763213" w:rsidRDefault="00763213" w:rsidP="000843EC">
      <w:pPr>
        <w:pStyle w:val="Odsekzoznamu"/>
        <w:numPr>
          <w:ilvl w:val="0"/>
          <w:numId w:val="25"/>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Triednické hodiny</w:t>
      </w:r>
      <w:r w:rsidRPr="00763213">
        <w:rPr>
          <w:rFonts w:ascii="Times New Roman" w:eastAsia="Times New Roman" w:hAnsi="Times New Roman" w:cs="Times New Roman"/>
          <w:kern w:val="0"/>
          <w:sz w:val="24"/>
          <w:szCs w:val="24"/>
          <w:lang w:val="sk-SK" w:eastAsia="sk-SK"/>
        </w:rPr>
        <w:t xml:space="preserve"> – organizovanie rôznych projektov (ako je napr. predaj školských výrobkov), ktoré umožňujú žiakom aplikovať podnikavé zručnosti.</w:t>
      </w:r>
    </w:p>
    <w:p w14:paraId="353CFD7C" w14:textId="77777777" w:rsidR="00763213" w:rsidRPr="00763213" w:rsidRDefault="00763213" w:rsidP="00763213">
      <w:pPr>
        <w:spacing w:before="100" w:beforeAutospacing="1" w:after="100" w:afterAutospacing="1" w:line="240" w:lineRule="auto"/>
        <w:outlineLvl w:val="2"/>
        <w:rPr>
          <w:rFonts w:ascii="Times New Roman" w:eastAsia="Times New Roman" w:hAnsi="Times New Roman" w:cs="Times New Roman"/>
          <w:b/>
          <w:bCs/>
          <w:kern w:val="0"/>
          <w:sz w:val="27"/>
          <w:szCs w:val="27"/>
          <w:lang w:val="sk-SK" w:eastAsia="sk-SK"/>
        </w:rPr>
      </w:pPr>
      <w:r w:rsidRPr="00763213">
        <w:rPr>
          <w:rFonts w:ascii="Times New Roman" w:eastAsia="Times New Roman" w:hAnsi="Times New Roman" w:cs="Times New Roman"/>
          <w:b/>
          <w:bCs/>
          <w:kern w:val="0"/>
          <w:sz w:val="27"/>
          <w:szCs w:val="27"/>
          <w:lang w:val="sk-SK" w:eastAsia="sk-SK"/>
        </w:rPr>
        <w:t>4. Multikultúrna výchova</w:t>
      </w:r>
    </w:p>
    <w:p w14:paraId="7FD53FD5" w14:textId="77777777" w:rsidR="00763213" w:rsidRPr="00763213" w:rsidRDefault="00763213" w:rsidP="000843EC">
      <w:pPr>
        <w:numPr>
          <w:ilvl w:val="0"/>
          <w:numId w:val="20"/>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Ciele:</w:t>
      </w:r>
      <w:r w:rsidRPr="00763213">
        <w:rPr>
          <w:rFonts w:ascii="Times New Roman" w:eastAsia="Times New Roman" w:hAnsi="Times New Roman" w:cs="Times New Roman"/>
          <w:kern w:val="0"/>
          <w:sz w:val="24"/>
          <w:szCs w:val="24"/>
          <w:lang w:val="sk-SK" w:eastAsia="sk-SK"/>
        </w:rPr>
        <w:t xml:space="preserve"> Rozvíjať rešpekt k rôznym kultúram, jazykom a tradíciám, podporovať toleranciu a pochopenie pre iných.</w:t>
      </w:r>
    </w:p>
    <w:p w14:paraId="32FEBAA7" w14:textId="77777777" w:rsidR="00763213" w:rsidRPr="00763213" w:rsidRDefault="00763213" w:rsidP="00763213">
      <w:pPr>
        <w:spacing w:before="100" w:beforeAutospacing="1" w:after="100" w:afterAutospacing="1" w:line="240" w:lineRule="auto"/>
        <w:ind w:left="720"/>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Zapracovanie do predmetov:</w:t>
      </w:r>
    </w:p>
    <w:p w14:paraId="714B5E46" w14:textId="77777777" w:rsidR="00763213" w:rsidRPr="00763213" w:rsidRDefault="00763213" w:rsidP="000843EC">
      <w:pPr>
        <w:pStyle w:val="Odsekzoznamu"/>
        <w:numPr>
          <w:ilvl w:val="0"/>
          <w:numId w:val="26"/>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Jazyk a literatúra</w:t>
      </w:r>
      <w:r w:rsidRPr="00763213">
        <w:rPr>
          <w:rFonts w:ascii="Times New Roman" w:eastAsia="Times New Roman" w:hAnsi="Times New Roman" w:cs="Times New Roman"/>
          <w:kern w:val="0"/>
          <w:sz w:val="24"/>
          <w:szCs w:val="24"/>
          <w:lang w:val="sk-SK" w:eastAsia="sk-SK"/>
        </w:rPr>
        <w:t xml:space="preserve"> – výučba maďarskej literatúry spolu s literatúrou národnostných menšín a preklady, ktoré rozširujú pohľad na rôzne kultúrne hodnoty.</w:t>
      </w:r>
    </w:p>
    <w:p w14:paraId="736C99D0" w14:textId="77777777" w:rsidR="00763213" w:rsidRDefault="00763213" w:rsidP="000843EC">
      <w:pPr>
        <w:pStyle w:val="Odsekzoznamu"/>
        <w:numPr>
          <w:ilvl w:val="0"/>
          <w:numId w:val="26"/>
        </w:numPr>
        <w:spacing w:before="100" w:beforeAutospacing="1" w:after="100" w:afterAutospacing="1" w:line="240" w:lineRule="auto"/>
        <w:rPr>
          <w:rFonts w:ascii="Times New Roman" w:eastAsia="Times New Roman" w:hAnsi="Times New Roman" w:cs="Times New Roman"/>
          <w:kern w:val="0"/>
          <w:sz w:val="24"/>
          <w:szCs w:val="24"/>
          <w:lang w:val="sk-SK" w:eastAsia="sk-SK"/>
        </w:rPr>
      </w:pPr>
      <w:proofErr w:type="spellStart"/>
      <w:r w:rsidRPr="00763213">
        <w:rPr>
          <w:rFonts w:ascii="Times New Roman" w:eastAsia="Times New Roman" w:hAnsi="Times New Roman" w:cs="Times New Roman"/>
          <w:b/>
          <w:bCs/>
          <w:kern w:val="0"/>
          <w:sz w:val="24"/>
          <w:szCs w:val="24"/>
          <w:lang w:val="sk-SK" w:eastAsia="sk-SK"/>
        </w:rPr>
        <w:t>Občanska</w:t>
      </w:r>
      <w:proofErr w:type="spellEnd"/>
      <w:r w:rsidRPr="00763213">
        <w:rPr>
          <w:rFonts w:ascii="Times New Roman" w:eastAsia="Times New Roman" w:hAnsi="Times New Roman" w:cs="Times New Roman"/>
          <w:b/>
          <w:bCs/>
          <w:kern w:val="0"/>
          <w:sz w:val="24"/>
          <w:szCs w:val="24"/>
          <w:lang w:val="sk-SK" w:eastAsia="sk-SK"/>
        </w:rPr>
        <w:t xml:space="preserve"> náuka</w:t>
      </w:r>
      <w:r w:rsidRPr="00763213">
        <w:rPr>
          <w:rFonts w:ascii="Times New Roman" w:eastAsia="Times New Roman" w:hAnsi="Times New Roman" w:cs="Times New Roman"/>
          <w:kern w:val="0"/>
          <w:sz w:val="24"/>
          <w:szCs w:val="24"/>
          <w:lang w:val="sk-SK" w:eastAsia="sk-SK"/>
        </w:rPr>
        <w:t xml:space="preserve"> – témy týkajúce sa integrácie rôznych kultúr, porozumenia odlišnostiam v spoločnosti, udržiavania mieru a spolupráce.</w:t>
      </w:r>
    </w:p>
    <w:p w14:paraId="2855C078" w14:textId="77777777" w:rsidR="00763213" w:rsidRDefault="00763213" w:rsidP="000843EC">
      <w:pPr>
        <w:pStyle w:val="Odsekzoznamu"/>
        <w:numPr>
          <w:ilvl w:val="0"/>
          <w:numId w:val="26"/>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Dejepis</w:t>
      </w:r>
      <w:r w:rsidRPr="00763213">
        <w:rPr>
          <w:rFonts w:ascii="Times New Roman" w:eastAsia="Times New Roman" w:hAnsi="Times New Roman" w:cs="Times New Roman"/>
          <w:kern w:val="0"/>
          <w:sz w:val="24"/>
          <w:szCs w:val="24"/>
          <w:lang w:val="sk-SK" w:eastAsia="sk-SK"/>
        </w:rPr>
        <w:t xml:space="preserve"> – štúdium historických vzťahov medzi národmi a etnickými skupinami v Maďarsku a strednej Európe.</w:t>
      </w:r>
    </w:p>
    <w:p w14:paraId="7CC57177" w14:textId="77777777" w:rsidR="00763213" w:rsidRPr="00763213" w:rsidRDefault="00763213" w:rsidP="000843EC">
      <w:pPr>
        <w:pStyle w:val="Odsekzoznamu"/>
        <w:numPr>
          <w:ilvl w:val="0"/>
          <w:numId w:val="26"/>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Geografia</w:t>
      </w:r>
      <w:r w:rsidRPr="00763213">
        <w:rPr>
          <w:rFonts w:ascii="Times New Roman" w:eastAsia="Times New Roman" w:hAnsi="Times New Roman" w:cs="Times New Roman"/>
          <w:kern w:val="0"/>
          <w:sz w:val="24"/>
          <w:szCs w:val="24"/>
          <w:lang w:val="sk-SK" w:eastAsia="sk-SK"/>
        </w:rPr>
        <w:t xml:space="preserve"> – témy týkajúce sa rôznych kultúr a tradícií v susedných krajinách (Slovensko, Rumunsko, Srbsko) a ich vzájomného ovplyvňovania.</w:t>
      </w:r>
    </w:p>
    <w:p w14:paraId="3D9ED313" w14:textId="77777777" w:rsidR="00763213" w:rsidRPr="00763213" w:rsidRDefault="00763213" w:rsidP="00763213">
      <w:pPr>
        <w:spacing w:before="100" w:beforeAutospacing="1" w:after="100" w:afterAutospacing="1" w:line="240" w:lineRule="auto"/>
        <w:outlineLvl w:val="2"/>
        <w:rPr>
          <w:rFonts w:ascii="Times New Roman" w:eastAsia="Times New Roman" w:hAnsi="Times New Roman" w:cs="Times New Roman"/>
          <w:b/>
          <w:bCs/>
          <w:kern w:val="0"/>
          <w:sz w:val="27"/>
          <w:szCs w:val="27"/>
          <w:lang w:val="sk-SK" w:eastAsia="sk-SK"/>
        </w:rPr>
      </w:pPr>
      <w:r w:rsidRPr="00763213">
        <w:rPr>
          <w:rFonts w:ascii="Times New Roman" w:eastAsia="Times New Roman" w:hAnsi="Times New Roman" w:cs="Times New Roman"/>
          <w:b/>
          <w:bCs/>
          <w:kern w:val="0"/>
          <w:sz w:val="27"/>
          <w:szCs w:val="27"/>
          <w:lang w:val="sk-SK" w:eastAsia="sk-SK"/>
        </w:rPr>
        <w:t>5. Výchova k zdravému životnému štýlu</w:t>
      </w:r>
    </w:p>
    <w:p w14:paraId="111448A9" w14:textId="77777777" w:rsidR="00763213" w:rsidRPr="00763213" w:rsidRDefault="00763213" w:rsidP="000843EC">
      <w:pPr>
        <w:numPr>
          <w:ilvl w:val="0"/>
          <w:numId w:val="21"/>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Ciele:</w:t>
      </w:r>
      <w:r w:rsidRPr="00763213">
        <w:rPr>
          <w:rFonts w:ascii="Times New Roman" w:eastAsia="Times New Roman" w:hAnsi="Times New Roman" w:cs="Times New Roman"/>
          <w:kern w:val="0"/>
          <w:sz w:val="24"/>
          <w:szCs w:val="24"/>
          <w:lang w:val="sk-SK" w:eastAsia="sk-SK"/>
        </w:rPr>
        <w:t xml:space="preserve"> Posilniť vedomosti o zdraví, podporiť zdravé návyky a prevenciu chorôb.</w:t>
      </w:r>
    </w:p>
    <w:p w14:paraId="52343D2E" w14:textId="77777777" w:rsidR="00763213" w:rsidRPr="00763213" w:rsidRDefault="00763213" w:rsidP="00763213">
      <w:pPr>
        <w:spacing w:before="100" w:beforeAutospacing="1" w:after="100" w:afterAutospacing="1" w:line="240" w:lineRule="auto"/>
        <w:ind w:left="360"/>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Zapracovanie do predmetov:</w:t>
      </w:r>
    </w:p>
    <w:p w14:paraId="391BF9FC" w14:textId="77777777" w:rsidR="00763213" w:rsidRDefault="00763213" w:rsidP="000843EC">
      <w:pPr>
        <w:pStyle w:val="Odsekzoznamu"/>
        <w:numPr>
          <w:ilvl w:val="0"/>
          <w:numId w:val="27"/>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Telesná výchova</w:t>
      </w:r>
      <w:r w:rsidRPr="00763213">
        <w:rPr>
          <w:rFonts w:ascii="Times New Roman" w:eastAsia="Times New Roman" w:hAnsi="Times New Roman" w:cs="Times New Roman"/>
          <w:kern w:val="0"/>
          <w:sz w:val="24"/>
          <w:szCs w:val="24"/>
          <w:lang w:val="sk-SK" w:eastAsia="sk-SK"/>
        </w:rPr>
        <w:t xml:space="preserve"> – aktivity podporujúce fyzickú kondíciu, prevenciu obezity, správnu stravu a pohyb.</w:t>
      </w:r>
    </w:p>
    <w:p w14:paraId="0151FE16" w14:textId="77777777" w:rsidR="00763213" w:rsidRDefault="00763213" w:rsidP="000843EC">
      <w:pPr>
        <w:pStyle w:val="Odsekzoznamu"/>
        <w:numPr>
          <w:ilvl w:val="0"/>
          <w:numId w:val="27"/>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 </w:t>
      </w:r>
      <w:proofErr w:type="spellStart"/>
      <w:r w:rsidRPr="00763213">
        <w:rPr>
          <w:rFonts w:ascii="Times New Roman" w:eastAsia="Times New Roman" w:hAnsi="Times New Roman" w:cs="Times New Roman"/>
          <w:b/>
          <w:bCs/>
          <w:kern w:val="0"/>
          <w:sz w:val="24"/>
          <w:szCs w:val="24"/>
          <w:lang w:val="sk-SK" w:eastAsia="sk-SK"/>
        </w:rPr>
        <w:t>Prvouka</w:t>
      </w:r>
      <w:proofErr w:type="spellEnd"/>
      <w:r w:rsidRPr="00763213">
        <w:rPr>
          <w:rFonts w:ascii="Times New Roman" w:eastAsia="Times New Roman" w:hAnsi="Times New Roman" w:cs="Times New Roman"/>
          <w:b/>
          <w:bCs/>
          <w:kern w:val="0"/>
          <w:sz w:val="24"/>
          <w:szCs w:val="24"/>
          <w:lang w:val="sk-SK" w:eastAsia="sk-SK"/>
        </w:rPr>
        <w:t>, Prírodoveda, Prírodopis</w:t>
      </w:r>
      <w:r w:rsidRPr="00763213">
        <w:rPr>
          <w:rFonts w:ascii="Times New Roman" w:eastAsia="Times New Roman" w:hAnsi="Times New Roman" w:cs="Times New Roman"/>
          <w:kern w:val="0"/>
          <w:sz w:val="24"/>
          <w:szCs w:val="24"/>
          <w:lang w:val="sk-SK" w:eastAsia="sk-SK"/>
        </w:rPr>
        <w:t xml:space="preserve"> – témy o ľudskom tele, prevencii a hygiene.</w:t>
      </w:r>
    </w:p>
    <w:p w14:paraId="418D34AF" w14:textId="77777777" w:rsidR="00763213" w:rsidRPr="00763213" w:rsidRDefault="00763213" w:rsidP="000843EC">
      <w:pPr>
        <w:pStyle w:val="Odsekzoznamu"/>
        <w:numPr>
          <w:ilvl w:val="0"/>
          <w:numId w:val="27"/>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 xml:space="preserve"> Občianska náuka </w:t>
      </w:r>
      <w:r w:rsidRPr="00763213">
        <w:rPr>
          <w:rFonts w:ascii="Times New Roman" w:eastAsia="Times New Roman" w:hAnsi="Times New Roman" w:cs="Times New Roman"/>
          <w:kern w:val="0"/>
          <w:sz w:val="24"/>
          <w:szCs w:val="24"/>
          <w:lang w:val="sk-SK" w:eastAsia="sk-SK"/>
        </w:rPr>
        <w:t>– zdravý životný štýl v kontexte spoločenských vzorcov správania a mediálneho obrazu tela.</w:t>
      </w:r>
    </w:p>
    <w:p w14:paraId="612AFB3C" w14:textId="77777777" w:rsidR="00763213" w:rsidRPr="00763213" w:rsidRDefault="00763213" w:rsidP="00763213">
      <w:pPr>
        <w:spacing w:before="100" w:beforeAutospacing="1" w:after="100" w:afterAutospacing="1" w:line="240" w:lineRule="auto"/>
        <w:outlineLvl w:val="2"/>
        <w:rPr>
          <w:rFonts w:ascii="Times New Roman" w:eastAsia="Times New Roman" w:hAnsi="Times New Roman" w:cs="Times New Roman"/>
          <w:b/>
          <w:bCs/>
          <w:kern w:val="0"/>
          <w:sz w:val="27"/>
          <w:szCs w:val="27"/>
          <w:lang w:val="sk-SK" w:eastAsia="sk-SK"/>
        </w:rPr>
      </w:pPr>
      <w:r w:rsidRPr="00763213">
        <w:rPr>
          <w:rFonts w:ascii="Times New Roman" w:eastAsia="Times New Roman" w:hAnsi="Times New Roman" w:cs="Times New Roman"/>
          <w:b/>
          <w:bCs/>
          <w:kern w:val="0"/>
          <w:sz w:val="27"/>
          <w:szCs w:val="27"/>
          <w:lang w:val="sk-SK" w:eastAsia="sk-SK"/>
        </w:rPr>
        <w:t>6. Digitálna výchova a mediálna gramotnosť</w:t>
      </w:r>
    </w:p>
    <w:p w14:paraId="48F5140C" w14:textId="77777777" w:rsidR="00763213" w:rsidRPr="00763213" w:rsidRDefault="00763213" w:rsidP="000843EC">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Ciele:</w:t>
      </w:r>
      <w:r w:rsidRPr="00763213">
        <w:rPr>
          <w:rFonts w:ascii="Times New Roman" w:eastAsia="Times New Roman" w:hAnsi="Times New Roman" w:cs="Times New Roman"/>
          <w:kern w:val="0"/>
          <w:sz w:val="24"/>
          <w:szCs w:val="24"/>
          <w:lang w:val="sk-SK" w:eastAsia="sk-SK"/>
        </w:rPr>
        <w:t xml:space="preserve"> Rozvíjať schopnosti kritického hodnotenia a bezpečného používania digitálnych technológií.</w:t>
      </w:r>
    </w:p>
    <w:p w14:paraId="7D0EF5BC" w14:textId="77777777" w:rsidR="00763213" w:rsidRDefault="00763213" w:rsidP="00763213">
      <w:pPr>
        <w:spacing w:before="100" w:beforeAutospacing="1" w:after="100" w:afterAutospacing="1" w:line="240" w:lineRule="auto"/>
        <w:ind w:left="720"/>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lastRenderedPageBreak/>
        <w:t>Zapracovanie do predmetov:</w:t>
      </w:r>
    </w:p>
    <w:p w14:paraId="41F62449" w14:textId="77777777" w:rsidR="00763213" w:rsidRDefault="00763213" w:rsidP="000843EC">
      <w:pPr>
        <w:pStyle w:val="Odsekzoznamu"/>
        <w:numPr>
          <w:ilvl w:val="0"/>
          <w:numId w:val="28"/>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Informatika</w:t>
      </w:r>
      <w:r w:rsidRPr="00763213">
        <w:rPr>
          <w:rFonts w:ascii="Times New Roman" w:eastAsia="Times New Roman" w:hAnsi="Times New Roman" w:cs="Times New Roman"/>
          <w:kern w:val="0"/>
          <w:sz w:val="24"/>
          <w:szCs w:val="24"/>
          <w:lang w:val="sk-SK" w:eastAsia="sk-SK"/>
        </w:rPr>
        <w:t xml:space="preserve"> – rozvoj základných počítačových zručností, využívanie internetu na vyhľadávanie informácií, ochrana osobných údajov.</w:t>
      </w:r>
    </w:p>
    <w:p w14:paraId="1ADAC915" w14:textId="77777777" w:rsidR="00763213" w:rsidRDefault="00763213" w:rsidP="000843EC">
      <w:pPr>
        <w:pStyle w:val="Odsekzoznamu"/>
        <w:numPr>
          <w:ilvl w:val="0"/>
          <w:numId w:val="28"/>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Jazyk a literatúra</w:t>
      </w:r>
      <w:r w:rsidRPr="00763213">
        <w:rPr>
          <w:rFonts w:ascii="Times New Roman" w:eastAsia="Times New Roman" w:hAnsi="Times New Roman" w:cs="Times New Roman"/>
          <w:kern w:val="0"/>
          <w:sz w:val="24"/>
          <w:szCs w:val="24"/>
          <w:lang w:val="sk-SK" w:eastAsia="sk-SK"/>
        </w:rPr>
        <w:t xml:space="preserve"> – analýza médií, rozpoznávanie rôznych typov textov (reklama, správy, spravodajstvo) a ich vplyv na verejnosť.</w:t>
      </w:r>
    </w:p>
    <w:p w14:paraId="5660E5D2" w14:textId="77777777" w:rsidR="00763213" w:rsidRPr="00763213" w:rsidRDefault="00763213" w:rsidP="000843EC">
      <w:pPr>
        <w:pStyle w:val="Odsekzoznamu"/>
        <w:numPr>
          <w:ilvl w:val="0"/>
          <w:numId w:val="28"/>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Občianska náuka</w:t>
      </w:r>
      <w:r w:rsidRPr="00763213">
        <w:rPr>
          <w:rFonts w:ascii="Times New Roman" w:eastAsia="Times New Roman" w:hAnsi="Times New Roman" w:cs="Times New Roman"/>
          <w:kern w:val="0"/>
          <w:sz w:val="24"/>
          <w:szCs w:val="24"/>
          <w:lang w:val="sk-SK" w:eastAsia="sk-SK"/>
        </w:rPr>
        <w:t xml:space="preserve"> – témy týkajúce sa etického používania technológií, ochrany proti </w:t>
      </w:r>
      <w:proofErr w:type="spellStart"/>
      <w:r w:rsidRPr="00763213">
        <w:rPr>
          <w:rFonts w:ascii="Times New Roman" w:eastAsia="Times New Roman" w:hAnsi="Times New Roman" w:cs="Times New Roman"/>
          <w:kern w:val="0"/>
          <w:sz w:val="24"/>
          <w:szCs w:val="24"/>
          <w:lang w:val="sk-SK" w:eastAsia="sk-SK"/>
        </w:rPr>
        <w:t>kyberšikane</w:t>
      </w:r>
      <w:proofErr w:type="spellEnd"/>
      <w:r w:rsidRPr="00763213">
        <w:rPr>
          <w:rFonts w:ascii="Times New Roman" w:eastAsia="Times New Roman" w:hAnsi="Times New Roman" w:cs="Times New Roman"/>
          <w:kern w:val="0"/>
          <w:sz w:val="24"/>
          <w:szCs w:val="24"/>
          <w:lang w:val="sk-SK" w:eastAsia="sk-SK"/>
        </w:rPr>
        <w:t xml:space="preserve"> a zodpovedného správania na internete.</w:t>
      </w:r>
    </w:p>
    <w:p w14:paraId="5E5D9629" w14:textId="77777777" w:rsidR="00763213" w:rsidRPr="00763213" w:rsidRDefault="00763213" w:rsidP="00763213">
      <w:pPr>
        <w:spacing w:before="100" w:beforeAutospacing="1" w:after="100" w:afterAutospacing="1" w:line="240" w:lineRule="auto"/>
        <w:outlineLvl w:val="2"/>
        <w:rPr>
          <w:rFonts w:ascii="Times New Roman" w:eastAsia="Times New Roman" w:hAnsi="Times New Roman" w:cs="Times New Roman"/>
          <w:b/>
          <w:bCs/>
          <w:kern w:val="0"/>
          <w:sz w:val="27"/>
          <w:szCs w:val="27"/>
          <w:lang w:val="sk-SK" w:eastAsia="sk-SK"/>
        </w:rPr>
      </w:pPr>
      <w:r w:rsidRPr="00763213">
        <w:rPr>
          <w:rFonts w:ascii="Times New Roman" w:eastAsia="Times New Roman" w:hAnsi="Times New Roman" w:cs="Times New Roman"/>
          <w:b/>
          <w:bCs/>
          <w:kern w:val="0"/>
          <w:sz w:val="27"/>
          <w:szCs w:val="27"/>
          <w:lang w:val="sk-SK" w:eastAsia="sk-SK"/>
        </w:rPr>
        <w:t>7. Zručnosti pre život (kompetencie pre 21. storočie)</w:t>
      </w:r>
    </w:p>
    <w:p w14:paraId="475679D0" w14:textId="77777777" w:rsidR="00683454" w:rsidRPr="003D5DF9" w:rsidRDefault="00763213" w:rsidP="000843EC">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Ciele:</w:t>
      </w:r>
      <w:r w:rsidRPr="00763213">
        <w:rPr>
          <w:rFonts w:ascii="Times New Roman" w:eastAsia="Times New Roman" w:hAnsi="Times New Roman" w:cs="Times New Roman"/>
          <w:kern w:val="0"/>
          <w:sz w:val="24"/>
          <w:szCs w:val="24"/>
          <w:lang w:val="sk-SK" w:eastAsia="sk-SK"/>
        </w:rPr>
        <w:t xml:space="preserve"> Rozvíjať kritické myslenie, komunikáciu, riešenie problémov, tímovú prácu a kreativitu.</w:t>
      </w:r>
    </w:p>
    <w:p w14:paraId="5B8BEF03" w14:textId="77777777" w:rsidR="00763213" w:rsidRPr="00763213" w:rsidRDefault="00763213" w:rsidP="00763213">
      <w:pPr>
        <w:spacing w:before="100" w:beforeAutospacing="1" w:after="100" w:afterAutospacing="1" w:line="240" w:lineRule="auto"/>
        <w:ind w:left="720"/>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Zapracovanie do predmetov:</w:t>
      </w:r>
    </w:p>
    <w:p w14:paraId="225D26C0" w14:textId="77777777" w:rsidR="00763213" w:rsidRDefault="00763213" w:rsidP="000843EC">
      <w:pPr>
        <w:pStyle w:val="Odsekzoznamu"/>
        <w:numPr>
          <w:ilvl w:val="0"/>
          <w:numId w:val="29"/>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Matematika a logika</w:t>
      </w:r>
      <w:r w:rsidRPr="00763213">
        <w:rPr>
          <w:rFonts w:ascii="Times New Roman" w:eastAsia="Times New Roman" w:hAnsi="Times New Roman" w:cs="Times New Roman"/>
          <w:kern w:val="0"/>
          <w:sz w:val="24"/>
          <w:szCs w:val="24"/>
          <w:lang w:val="sk-SK" w:eastAsia="sk-SK"/>
        </w:rPr>
        <w:t xml:space="preserve"> – riešenie komplexných úloh, podpora analytického a kritického myslenia.</w:t>
      </w:r>
    </w:p>
    <w:p w14:paraId="6AA4535D" w14:textId="77777777" w:rsidR="00763213" w:rsidRDefault="00763213" w:rsidP="000843EC">
      <w:pPr>
        <w:pStyle w:val="Odsekzoznamu"/>
        <w:numPr>
          <w:ilvl w:val="0"/>
          <w:numId w:val="29"/>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Jazyk a literatúra</w:t>
      </w:r>
      <w:r w:rsidRPr="00763213">
        <w:rPr>
          <w:rFonts w:ascii="Times New Roman" w:eastAsia="Times New Roman" w:hAnsi="Times New Roman" w:cs="Times New Roman"/>
          <w:kern w:val="0"/>
          <w:sz w:val="24"/>
          <w:szCs w:val="24"/>
          <w:lang w:val="sk-SK" w:eastAsia="sk-SK"/>
        </w:rPr>
        <w:t xml:space="preserve"> – diskusie o literárnych témach, výmena názorov medzi žiakmi, schopnosť argumentovať a podporovať svoje názory.</w:t>
      </w:r>
    </w:p>
    <w:p w14:paraId="3D1EF8CB" w14:textId="77777777" w:rsidR="00763213" w:rsidRDefault="00763213" w:rsidP="000843EC">
      <w:pPr>
        <w:pStyle w:val="Odsekzoznamu"/>
        <w:numPr>
          <w:ilvl w:val="0"/>
          <w:numId w:val="29"/>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Pr>
          <w:rFonts w:ascii="Times New Roman" w:eastAsia="Times New Roman" w:hAnsi="Times New Roman" w:cs="Times New Roman"/>
          <w:b/>
          <w:bCs/>
          <w:kern w:val="0"/>
          <w:sz w:val="24"/>
          <w:szCs w:val="24"/>
          <w:lang w:val="sk-SK" w:eastAsia="sk-SK"/>
        </w:rPr>
        <w:t>Občianska náuka</w:t>
      </w:r>
      <w:r w:rsidRPr="00763213">
        <w:rPr>
          <w:rFonts w:ascii="Times New Roman" w:eastAsia="Times New Roman" w:hAnsi="Times New Roman" w:cs="Times New Roman"/>
          <w:kern w:val="0"/>
          <w:sz w:val="24"/>
          <w:szCs w:val="24"/>
          <w:lang w:val="sk-SK" w:eastAsia="sk-SK"/>
        </w:rPr>
        <w:t xml:space="preserve"> – rozvoj občianskej zodpovednosti, diskusie o spoločenských a politických otázkach.</w:t>
      </w:r>
    </w:p>
    <w:p w14:paraId="683B4DB3" w14:textId="77777777" w:rsidR="00763213" w:rsidRPr="00763213" w:rsidRDefault="00763213" w:rsidP="000843EC">
      <w:pPr>
        <w:pStyle w:val="Odsekzoznamu"/>
        <w:numPr>
          <w:ilvl w:val="0"/>
          <w:numId w:val="29"/>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Projektová výučba</w:t>
      </w:r>
      <w:r w:rsidRPr="00763213">
        <w:rPr>
          <w:rFonts w:ascii="Times New Roman" w:eastAsia="Times New Roman" w:hAnsi="Times New Roman" w:cs="Times New Roman"/>
          <w:kern w:val="0"/>
          <w:sz w:val="24"/>
          <w:szCs w:val="24"/>
          <w:lang w:val="sk-SK" w:eastAsia="sk-SK"/>
        </w:rPr>
        <w:t xml:space="preserve"> – organizovanie projektov, ktoré umožňujú žiakom pracovať v tímoch, prezentovať výsledky a riešiť problémy v reálnom svete.</w:t>
      </w:r>
    </w:p>
    <w:p w14:paraId="4620B095" w14:textId="77777777" w:rsidR="00763213" w:rsidRPr="00763213" w:rsidRDefault="00763213" w:rsidP="00763213">
      <w:pPr>
        <w:spacing w:before="100" w:beforeAutospacing="1" w:after="100" w:afterAutospacing="1" w:line="240" w:lineRule="auto"/>
        <w:outlineLvl w:val="2"/>
        <w:rPr>
          <w:rFonts w:ascii="Times New Roman" w:eastAsia="Times New Roman" w:hAnsi="Times New Roman" w:cs="Times New Roman"/>
          <w:b/>
          <w:bCs/>
          <w:kern w:val="0"/>
          <w:sz w:val="27"/>
          <w:szCs w:val="27"/>
          <w:lang w:val="sk-SK" w:eastAsia="sk-SK"/>
        </w:rPr>
      </w:pPr>
      <w:r w:rsidRPr="00763213">
        <w:rPr>
          <w:rFonts w:ascii="Times New Roman" w:eastAsia="Times New Roman" w:hAnsi="Times New Roman" w:cs="Times New Roman"/>
          <w:b/>
          <w:bCs/>
          <w:kern w:val="0"/>
          <w:sz w:val="27"/>
          <w:szCs w:val="27"/>
          <w:lang w:val="sk-SK" w:eastAsia="sk-SK"/>
        </w:rPr>
        <w:t>8. Rovnosť a inklúzia</w:t>
      </w:r>
    </w:p>
    <w:p w14:paraId="6F2314D3" w14:textId="77777777" w:rsidR="00763213" w:rsidRPr="00763213" w:rsidRDefault="00763213" w:rsidP="000843EC">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b/>
          <w:bCs/>
          <w:kern w:val="0"/>
          <w:sz w:val="24"/>
          <w:szCs w:val="24"/>
          <w:lang w:val="sk-SK" w:eastAsia="sk-SK"/>
        </w:rPr>
        <w:t>Ciele:</w:t>
      </w:r>
      <w:r w:rsidRPr="00763213">
        <w:rPr>
          <w:rFonts w:ascii="Times New Roman" w:eastAsia="Times New Roman" w:hAnsi="Times New Roman" w:cs="Times New Roman"/>
          <w:kern w:val="0"/>
          <w:sz w:val="24"/>
          <w:szCs w:val="24"/>
          <w:lang w:val="sk-SK" w:eastAsia="sk-SK"/>
        </w:rPr>
        <w:t xml:space="preserve"> Podpora rovnosti príležitostí, boj proti diskriminácii a podpora inkluzívnej výchovy.</w:t>
      </w:r>
    </w:p>
    <w:p w14:paraId="2FE2D48B" w14:textId="77777777" w:rsidR="00763213" w:rsidRPr="00763213" w:rsidRDefault="00297EF8" w:rsidP="00297EF8">
      <w:pPr>
        <w:spacing w:before="100" w:beforeAutospacing="1" w:after="100" w:afterAutospacing="1" w:line="240" w:lineRule="auto"/>
        <w:ind w:left="360"/>
        <w:rPr>
          <w:rFonts w:ascii="Times New Roman" w:eastAsia="Times New Roman" w:hAnsi="Times New Roman" w:cs="Times New Roman"/>
          <w:kern w:val="0"/>
          <w:sz w:val="24"/>
          <w:szCs w:val="24"/>
          <w:lang w:val="sk-SK" w:eastAsia="sk-SK"/>
        </w:rPr>
      </w:pPr>
      <w:r>
        <w:rPr>
          <w:rFonts w:ascii="Times New Roman" w:eastAsia="Times New Roman" w:hAnsi="Times New Roman" w:cs="Times New Roman"/>
          <w:b/>
          <w:bCs/>
          <w:kern w:val="0"/>
          <w:sz w:val="24"/>
          <w:szCs w:val="24"/>
          <w:lang w:val="sk-SK" w:eastAsia="sk-SK"/>
        </w:rPr>
        <w:t xml:space="preserve">   </w:t>
      </w:r>
      <w:r w:rsidR="00763213" w:rsidRPr="00763213">
        <w:rPr>
          <w:rFonts w:ascii="Times New Roman" w:eastAsia="Times New Roman" w:hAnsi="Times New Roman" w:cs="Times New Roman"/>
          <w:b/>
          <w:bCs/>
          <w:kern w:val="0"/>
          <w:sz w:val="24"/>
          <w:szCs w:val="24"/>
          <w:lang w:val="sk-SK" w:eastAsia="sk-SK"/>
        </w:rPr>
        <w:t>Zapracovanie do predmetov:</w:t>
      </w:r>
    </w:p>
    <w:p w14:paraId="2C00B5EF" w14:textId="77777777" w:rsidR="00297EF8" w:rsidRDefault="00763213" w:rsidP="000843EC">
      <w:pPr>
        <w:pStyle w:val="Odsekzoznamu"/>
        <w:numPr>
          <w:ilvl w:val="0"/>
          <w:numId w:val="30"/>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297EF8">
        <w:rPr>
          <w:rFonts w:ascii="Times New Roman" w:eastAsia="Times New Roman" w:hAnsi="Times New Roman" w:cs="Times New Roman"/>
          <w:b/>
          <w:bCs/>
          <w:kern w:val="0"/>
          <w:sz w:val="24"/>
          <w:szCs w:val="24"/>
          <w:lang w:val="sk-SK" w:eastAsia="sk-SK"/>
        </w:rPr>
        <w:t>Občianska náuka</w:t>
      </w:r>
      <w:r w:rsidRPr="00297EF8">
        <w:rPr>
          <w:rFonts w:ascii="Times New Roman" w:eastAsia="Times New Roman" w:hAnsi="Times New Roman" w:cs="Times New Roman"/>
          <w:kern w:val="0"/>
          <w:sz w:val="24"/>
          <w:szCs w:val="24"/>
          <w:lang w:val="sk-SK" w:eastAsia="sk-SK"/>
        </w:rPr>
        <w:t xml:space="preserve"> – témy týkajúce sa práv a povinností detí, boj proti diskriminácii na základe pohlavia, etnického pôvodu alebo iných charakteristík.</w:t>
      </w:r>
    </w:p>
    <w:p w14:paraId="325058B5" w14:textId="77777777" w:rsidR="00297EF8" w:rsidRDefault="00763213" w:rsidP="000843EC">
      <w:pPr>
        <w:pStyle w:val="Odsekzoznamu"/>
        <w:numPr>
          <w:ilvl w:val="0"/>
          <w:numId w:val="30"/>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297EF8">
        <w:rPr>
          <w:rFonts w:ascii="Times New Roman" w:eastAsia="Times New Roman" w:hAnsi="Times New Roman" w:cs="Times New Roman"/>
          <w:b/>
          <w:bCs/>
          <w:kern w:val="0"/>
          <w:sz w:val="24"/>
          <w:szCs w:val="24"/>
          <w:lang w:val="sk-SK" w:eastAsia="sk-SK"/>
        </w:rPr>
        <w:t>Jazyk a literatúra</w:t>
      </w:r>
      <w:r w:rsidRPr="00297EF8">
        <w:rPr>
          <w:rFonts w:ascii="Times New Roman" w:eastAsia="Times New Roman" w:hAnsi="Times New Roman" w:cs="Times New Roman"/>
          <w:kern w:val="0"/>
          <w:sz w:val="24"/>
          <w:szCs w:val="24"/>
          <w:lang w:val="sk-SK" w:eastAsia="sk-SK"/>
        </w:rPr>
        <w:t xml:space="preserve"> – literatúra, ktorá sa zaoberá otázkami rovnosti, rasizmu a inklúzie.</w:t>
      </w:r>
    </w:p>
    <w:p w14:paraId="4F67EB26" w14:textId="77777777" w:rsidR="00763213" w:rsidRPr="00297EF8" w:rsidRDefault="00763213" w:rsidP="000843EC">
      <w:pPr>
        <w:pStyle w:val="Odsekzoznamu"/>
        <w:numPr>
          <w:ilvl w:val="0"/>
          <w:numId w:val="30"/>
        </w:num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297EF8">
        <w:rPr>
          <w:rFonts w:ascii="Times New Roman" w:eastAsia="Times New Roman" w:hAnsi="Times New Roman" w:cs="Times New Roman"/>
          <w:b/>
          <w:bCs/>
          <w:kern w:val="0"/>
          <w:sz w:val="24"/>
          <w:szCs w:val="24"/>
          <w:lang w:val="sk-SK" w:eastAsia="sk-SK"/>
        </w:rPr>
        <w:t>Prírodoveda a technika</w:t>
      </w:r>
      <w:r w:rsidRPr="00297EF8">
        <w:rPr>
          <w:rFonts w:ascii="Times New Roman" w:eastAsia="Times New Roman" w:hAnsi="Times New Roman" w:cs="Times New Roman"/>
          <w:kern w:val="0"/>
          <w:sz w:val="24"/>
          <w:szCs w:val="24"/>
          <w:lang w:val="sk-SK" w:eastAsia="sk-SK"/>
        </w:rPr>
        <w:t xml:space="preserve"> – projektové úlohy zamerané na zapojenie detí so špecifickými potrebami, podpora inkluzívnych aktivít.</w:t>
      </w:r>
    </w:p>
    <w:p w14:paraId="60B4F103" w14:textId="77777777" w:rsidR="00763213" w:rsidRDefault="00763213" w:rsidP="00763213">
      <w:pPr>
        <w:spacing w:before="100" w:beforeAutospacing="1" w:after="100" w:afterAutospacing="1" w:line="240" w:lineRule="auto"/>
        <w:rPr>
          <w:rFonts w:ascii="Times New Roman" w:eastAsia="Times New Roman" w:hAnsi="Times New Roman" w:cs="Times New Roman"/>
          <w:kern w:val="0"/>
          <w:sz w:val="24"/>
          <w:szCs w:val="24"/>
          <w:lang w:val="sk-SK" w:eastAsia="sk-SK"/>
        </w:rPr>
      </w:pPr>
      <w:r w:rsidRPr="00763213">
        <w:rPr>
          <w:rFonts w:ascii="Times New Roman" w:eastAsia="Times New Roman" w:hAnsi="Times New Roman" w:cs="Times New Roman"/>
          <w:kern w:val="0"/>
          <w:sz w:val="24"/>
          <w:szCs w:val="24"/>
          <w:lang w:val="sk-SK" w:eastAsia="sk-SK"/>
        </w:rPr>
        <w:t xml:space="preserve">Prierezové témy môžu byť </w:t>
      </w:r>
      <w:r>
        <w:rPr>
          <w:rFonts w:ascii="Times New Roman" w:eastAsia="Times New Roman" w:hAnsi="Times New Roman" w:cs="Times New Roman"/>
          <w:kern w:val="0"/>
          <w:sz w:val="24"/>
          <w:szCs w:val="24"/>
          <w:lang w:val="sk-SK" w:eastAsia="sk-SK"/>
        </w:rPr>
        <w:t>efektívne integrované do všetkých</w:t>
      </w:r>
      <w:r w:rsidRPr="00763213">
        <w:rPr>
          <w:rFonts w:ascii="Times New Roman" w:eastAsia="Times New Roman" w:hAnsi="Times New Roman" w:cs="Times New Roman"/>
          <w:kern w:val="0"/>
          <w:sz w:val="24"/>
          <w:szCs w:val="24"/>
          <w:lang w:val="sk-SK" w:eastAsia="sk-SK"/>
        </w:rPr>
        <w:t xml:space="preserve"> vyučovacích predmetov a aktivít školy, aby pomohli žiakom získať široký rozhľad a rozvinúť kompetencie potrebné pre život v 21. storočí. Dôležité je tiež zabezpečiť, aby boli tieto témy vyučované interaktívne, prakticky a s ohľadom na jazykové a kultúrne prostredie maďarskej školy.</w:t>
      </w:r>
    </w:p>
    <w:p w14:paraId="188EE2A0" w14:textId="77777777" w:rsidR="00465E18" w:rsidRDefault="00465E18" w:rsidP="00297EF8">
      <w:pPr>
        <w:spacing w:before="100" w:beforeAutospacing="1" w:after="100" w:afterAutospacing="1" w:line="240" w:lineRule="auto"/>
        <w:outlineLvl w:val="2"/>
        <w:rPr>
          <w:rFonts w:ascii="Times New Roman" w:eastAsia="Times New Roman" w:hAnsi="Times New Roman" w:cs="Times New Roman"/>
          <w:b/>
          <w:bCs/>
          <w:sz w:val="27"/>
          <w:szCs w:val="27"/>
          <w:u w:val="single"/>
          <w:lang w:eastAsia="sk-SK"/>
        </w:rPr>
      </w:pPr>
    </w:p>
    <w:p w14:paraId="3C98C222" w14:textId="77777777" w:rsidR="00465E18" w:rsidRPr="003D5DF9" w:rsidRDefault="00465E18" w:rsidP="00297EF8">
      <w:pPr>
        <w:spacing w:before="100" w:beforeAutospacing="1" w:after="100" w:afterAutospacing="1" w:line="240" w:lineRule="auto"/>
        <w:outlineLvl w:val="2"/>
        <w:rPr>
          <w:rFonts w:ascii="Times New Roman" w:eastAsia="Times New Roman" w:hAnsi="Times New Roman" w:cs="Times New Roman"/>
          <w:b/>
          <w:bCs/>
          <w:sz w:val="27"/>
          <w:szCs w:val="27"/>
          <w:u w:val="single"/>
          <w:lang w:val="sk-SK" w:eastAsia="sk-SK"/>
        </w:rPr>
      </w:pPr>
    </w:p>
    <w:p w14:paraId="4B5C5A0F" w14:textId="77777777" w:rsidR="003D5DF9" w:rsidRDefault="003D5DF9" w:rsidP="00297EF8">
      <w:pPr>
        <w:spacing w:before="100" w:beforeAutospacing="1" w:after="100" w:afterAutospacing="1" w:line="240" w:lineRule="auto"/>
        <w:outlineLvl w:val="2"/>
        <w:rPr>
          <w:rFonts w:ascii="Times New Roman" w:eastAsia="Times New Roman" w:hAnsi="Times New Roman" w:cs="Times New Roman"/>
          <w:b/>
          <w:bCs/>
          <w:sz w:val="27"/>
          <w:szCs w:val="27"/>
          <w:u w:val="single"/>
          <w:lang w:eastAsia="sk-SK"/>
        </w:rPr>
      </w:pPr>
    </w:p>
    <w:p w14:paraId="30F7C4C5" w14:textId="77777777" w:rsidR="00297EF8" w:rsidRPr="00B35E8E" w:rsidRDefault="00297EF8" w:rsidP="00297EF8">
      <w:pPr>
        <w:spacing w:before="100" w:beforeAutospacing="1" w:after="100" w:afterAutospacing="1" w:line="240" w:lineRule="auto"/>
        <w:outlineLvl w:val="2"/>
        <w:rPr>
          <w:rFonts w:ascii="Times New Roman" w:eastAsia="Times New Roman" w:hAnsi="Times New Roman" w:cs="Times New Roman"/>
          <w:b/>
          <w:bCs/>
          <w:sz w:val="24"/>
          <w:szCs w:val="24"/>
          <w:u w:val="single"/>
          <w:lang w:eastAsia="sk-SK"/>
        </w:rPr>
      </w:pPr>
      <w:proofErr w:type="gramStart"/>
      <w:r w:rsidRPr="00B35E8E">
        <w:rPr>
          <w:rFonts w:ascii="Times New Roman" w:eastAsia="Times New Roman" w:hAnsi="Times New Roman" w:cs="Times New Roman"/>
          <w:b/>
          <w:bCs/>
          <w:sz w:val="24"/>
          <w:szCs w:val="24"/>
          <w:u w:val="single"/>
          <w:lang w:eastAsia="sk-SK"/>
        </w:rPr>
        <w:lastRenderedPageBreak/>
        <w:t>SYSTÉM</w:t>
      </w:r>
      <w:r w:rsidR="00020C3D">
        <w:rPr>
          <w:rFonts w:ascii="Times New Roman" w:eastAsia="Times New Roman" w:hAnsi="Times New Roman" w:cs="Times New Roman"/>
          <w:b/>
          <w:bCs/>
          <w:sz w:val="24"/>
          <w:szCs w:val="24"/>
          <w:u w:val="single"/>
          <w:lang w:eastAsia="sk-SK"/>
        </w:rPr>
        <w:t xml:space="preserve"> </w:t>
      </w:r>
      <w:r w:rsidRPr="00B35E8E">
        <w:rPr>
          <w:rFonts w:ascii="Times New Roman" w:eastAsia="Times New Roman" w:hAnsi="Times New Roman" w:cs="Times New Roman"/>
          <w:b/>
          <w:bCs/>
          <w:sz w:val="24"/>
          <w:szCs w:val="24"/>
          <w:u w:val="single"/>
          <w:lang w:eastAsia="sk-SK"/>
        </w:rPr>
        <w:t xml:space="preserve"> HODNOTENIA</w:t>
      </w:r>
      <w:proofErr w:type="gramEnd"/>
      <w:r w:rsidR="00020C3D">
        <w:rPr>
          <w:rFonts w:ascii="Times New Roman" w:eastAsia="Times New Roman" w:hAnsi="Times New Roman" w:cs="Times New Roman"/>
          <w:b/>
          <w:bCs/>
          <w:sz w:val="24"/>
          <w:szCs w:val="24"/>
          <w:u w:val="single"/>
          <w:lang w:eastAsia="sk-SK"/>
        </w:rPr>
        <w:t xml:space="preserve"> </w:t>
      </w:r>
      <w:r w:rsidRPr="00B35E8E">
        <w:rPr>
          <w:rFonts w:ascii="Times New Roman" w:eastAsia="Times New Roman" w:hAnsi="Times New Roman" w:cs="Times New Roman"/>
          <w:b/>
          <w:bCs/>
          <w:sz w:val="24"/>
          <w:szCs w:val="24"/>
          <w:u w:val="single"/>
          <w:lang w:eastAsia="sk-SK"/>
        </w:rPr>
        <w:t xml:space="preserve"> ŽIAKOV</w:t>
      </w:r>
    </w:p>
    <w:p w14:paraId="2C4492CF" w14:textId="77777777" w:rsidR="00683454" w:rsidRDefault="00683454" w:rsidP="00683454">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552C48">
        <w:rPr>
          <w:rFonts w:ascii="Times New Roman" w:eastAsia="Times New Roman" w:hAnsi="Times New Roman" w:cs="Times New Roman"/>
          <w:sz w:val="24"/>
          <w:szCs w:val="24"/>
          <w:lang w:eastAsia="sk-SK"/>
        </w:rPr>
        <w:t>Hodnotenie</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žiakov</w:t>
      </w:r>
      <w:proofErr w:type="spellEnd"/>
      <w:r w:rsidRPr="00552C48">
        <w:rPr>
          <w:rFonts w:ascii="Times New Roman" w:eastAsia="Times New Roman" w:hAnsi="Times New Roman" w:cs="Times New Roman"/>
          <w:sz w:val="24"/>
          <w:szCs w:val="24"/>
          <w:lang w:eastAsia="sk-SK"/>
        </w:rPr>
        <w:t xml:space="preserve"> na </w:t>
      </w:r>
      <w:proofErr w:type="spellStart"/>
      <w:r w:rsidRPr="00552C48">
        <w:rPr>
          <w:rFonts w:ascii="Times New Roman" w:eastAsia="Times New Roman" w:hAnsi="Times New Roman" w:cs="Times New Roman"/>
          <w:sz w:val="24"/>
          <w:szCs w:val="24"/>
          <w:lang w:eastAsia="sk-SK"/>
        </w:rPr>
        <w:t>Základnej</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škole</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Gyulu</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Szabóa</w:t>
      </w:r>
      <w:proofErr w:type="spellEnd"/>
      <w:r w:rsidR="006E62F8">
        <w:rPr>
          <w:rFonts w:ascii="Times New Roman" w:eastAsia="Times New Roman" w:hAnsi="Times New Roman" w:cs="Times New Roman"/>
          <w:sz w:val="24"/>
          <w:szCs w:val="24"/>
          <w:lang w:eastAsia="sk-SK"/>
        </w:rPr>
        <w:t xml:space="preserve"> s VJM, </w:t>
      </w:r>
      <w:proofErr w:type="spellStart"/>
      <w:r w:rsidR="006E62F8">
        <w:rPr>
          <w:rFonts w:ascii="Times New Roman" w:eastAsia="Times New Roman" w:hAnsi="Times New Roman" w:cs="Times New Roman"/>
          <w:sz w:val="24"/>
          <w:szCs w:val="24"/>
          <w:lang w:eastAsia="sk-SK"/>
        </w:rPr>
        <w:t>Školská</w:t>
      </w:r>
      <w:proofErr w:type="spellEnd"/>
      <w:r w:rsidR="006E62F8">
        <w:rPr>
          <w:rFonts w:ascii="Times New Roman" w:eastAsia="Times New Roman" w:hAnsi="Times New Roman" w:cs="Times New Roman"/>
          <w:sz w:val="24"/>
          <w:szCs w:val="24"/>
          <w:lang w:eastAsia="sk-SK"/>
        </w:rPr>
        <w:t xml:space="preserve"> 936/1, 929 01 </w:t>
      </w:r>
      <w:proofErr w:type="spellStart"/>
      <w:r w:rsidR="006E62F8">
        <w:rPr>
          <w:rFonts w:ascii="Times New Roman" w:eastAsia="Times New Roman" w:hAnsi="Times New Roman" w:cs="Times New Roman"/>
          <w:sz w:val="24"/>
          <w:szCs w:val="24"/>
          <w:lang w:eastAsia="sk-SK"/>
        </w:rPr>
        <w:t>Dunajská</w:t>
      </w:r>
      <w:proofErr w:type="spellEnd"/>
      <w:r w:rsidR="006E62F8">
        <w:rPr>
          <w:rFonts w:ascii="Times New Roman" w:eastAsia="Times New Roman" w:hAnsi="Times New Roman" w:cs="Times New Roman"/>
          <w:sz w:val="24"/>
          <w:szCs w:val="24"/>
          <w:lang w:eastAsia="sk-SK"/>
        </w:rPr>
        <w:t xml:space="preserve"> </w:t>
      </w:r>
      <w:proofErr w:type="spellStart"/>
      <w:r w:rsidR="006E62F8">
        <w:rPr>
          <w:rFonts w:ascii="Times New Roman" w:eastAsia="Times New Roman" w:hAnsi="Times New Roman" w:cs="Times New Roman"/>
          <w:sz w:val="24"/>
          <w:szCs w:val="24"/>
          <w:lang w:eastAsia="sk-SK"/>
        </w:rPr>
        <w:t>Streda</w:t>
      </w:r>
      <w:proofErr w:type="spellEnd"/>
      <w:r w:rsidRPr="00552C48">
        <w:rPr>
          <w:rFonts w:ascii="Times New Roman" w:eastAsia="Times New Roman" w:hAnsi="Times New Roman" w:cs="Times New Roman"/>
          <w:sz w:val="24"/>
          <w:szCs w:val="24"/>
          <w:lang w:eastAsia="sk-SK"/>
        </w:rPr>
        <w:t xml:space="preserve"> je </w:t>
      </w:r>
      <w:proofErr w:type="spellStart"/>
      <w:r w:rsidRPr="00552C48">
        <w:rPr>
          <w:rFonts w:ascii="Times New Roman" w:eastAsia="Times New Roman" w:hAnsi="Times New Roman" w:cs="Times New Roman"/>
          <w:sz w:val="24"/>
          <w:szCs w:val="24"/>
          <w:lang w:eastAsia="sk-SK"/>
        </w:rPr>
        <w:t>neoddeliteľnou</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súčasťou</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vzdelávacieho</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procesu</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pričom</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jeho</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cieľom</w:t>
      </w:r>
      <w:proofErr w:type="spellEnd"/>
      <w:r w:rsidRPr="00552C48">
        <w:rPr>
          <w:rFonts w:ascii="Times New Roman" w:eastAsia="Times New Roman" w:hAnsi="Times New Roman" w:cs="Times New Roman"/>
          <w:sz w:val="24"/>
          <w:szCs w:val="24"/>
          <w:lang w:eastAsia="sk-SK"/>
        </w:rPr>
        <w:t xml:space="preserve"> je </w:t>
      </w:r>
      <w:proofErr w:type="spellStart"/>
      <w:r w:rsidRPr="00552C48">
        <w:rPr>
          <w:rFonts w:ascii="Times New Roman" w:eastAsia="Times New Roman" w:hAnsi="Times New Roman" w:cs="Times New Roman"/>
          <w:sz w:val="24"/>
          <w:szCs w:val="24"/>
          <w:lang w:eastAsia="sk-SK"/>
        </w:rPr>
        <w:t>nielen</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objektívne</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posúdiť</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dosiahnuté</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výsledky</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ale</w:t>
      </w:r>
      <w:proofErr w:type="spellEnd"/>
      <w:r w:rsidRPr="00552C48">
        <w:rPr>
          <w:rFonts w:ascii="Times New Roman" w:eastAsia="Times New Roman" w:hAnsi="Times New Roman" w:cs="Times New Roman"/>
          <w:sz w:val="24"/>
          <w:szCs w:val="24"/>
          <w:lang w:eastAsia="sk-SK"/>
        </w:rPr>
        <w:t xml:space="preserve"> aj </w:t>
      </w:r>
      <w:proofErr w:type="spellStart"/>
      <w:r w:rsidRPr="00552C48">
        <w:rPr>
          <w:rFonts w:ascii="Times New Roman" w:eastAsia="Times New Roman" w:hAnsi="Times New Roman" w:cs="Times New Roman"/>
          <w:sz w:val="24"/>
          <w:szCs w:val="24"/>
          <w:lang w:eastAsia="sk-SK"/>
        </w:rPr>
        <w:t>podporovať</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žiakov</w:t>
      </w:r>
      <w:proofErr w:type="spellEnd"/>
      <w:r w:rsidRPr="00552C48">
        <w:rPr>
          <w:rFonts w:ascii="Times New Roman" w:eastAsia="Times New Roman" w:hAnsi="Times New Roman" w:cs="Times New Roman"/>
          <w:sz w:val="24"/>
          <w:szCs w:val="24"/>
          <w:lang w:eastAsia="sk-SK"/>
        </w:rPr>
        <w:t xml:space="preserve"> v </w:t>
      </w:r>
      <w:proofErr w:type="spellStart"/>
      <w:r w:rsidRPr="00552C48">
        <w:rPr>
          <w:rFonts w:ascii="Times New Roman" w:eastAsia="Times New Roman" w:hAnsi="Times New Roman" w:cs="Times New Roman"/>
          <w:sz w:val="24"/>
          <w:szCs w:val="24"/>
          <w:lang w:eastAsia="sk-SK"/>
        </w:rPr>
        <w:t>ich</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ďalšom</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rozvoji</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Hodnotenie</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má</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byť</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motivačné</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férové</w:t>
      </w:r>
      <w:proofErr w:type="spellEnd"/>
      <w:r w:rsidRPr="00552C48">
        <w:rPr>
          <w:rFonts w:ascii="Times New Roman" w:eastAsia="Times New Roman" w:hAnsi="Times New Roman" w:cs="Times New Roman"/>
          <w:sz w:val="24"/>
          <w:szCs w:val="24"/>
          <w:lang w:eastAsia="sk-SK"/>
        </w:rPr>
        <w:t xml:space="preserve"> a </w:t>
      </w:r>
      <w:proofErr w:type="spellStart"/>
      <w:r w:rsidRPr="00552C48">
        <w:rPr>
          <w:rFonts w:ascii="Times New Roman" w:eastAsia="Times New Roman" w:hAnsi="Times New Roman" w:cs="Times New Roman"/>
          <w:sz w:val="24"/>
          <w:szCs w:val="24"/>
          <w:lang w:eastAsia="sk-SK"/>
        </w:rPr>
        <w:t>prehľadné</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poskytujúc</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spätnú</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väzbu</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nielen</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samotným</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žiakom</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ale</w:t>
      </w:r>
      <w:proofErr w:type="spellEnd"/>
      <w:r w:rsidRPr="00552C48">
        <w:rPr>
          <w:rFonts w:ascii="Times New Roman" w:eastAsia="Times New Roman" w:hAnsi="Times New Roman" w:cs="Times New Roman"/>
          <w:sz w:val="24"/>
          <w:szCs w:val="24"/>
          <w:lang w:eastAsia="sk-SK"/>
        </w:rPr>
        <w:t xml:space="preserve"> aj </w:t>
      </w:r>
      <w:proofErr w:type="spellStart"/>
      <w:r w:rsidRPr="00552C48">
        <w:rPr>
          <w:rFonts w:ascii="Times New Roman" w:eastAsia="Times New Roman" w:hAnsi="Times New Roman" w:cs="Times New Roman"/>
          <w:sz w:val="24"/>
          <w:szCs w:val="24"/>
          <w:lang w:eastAsia="sk-SK"/>
        </w:rPr>
        <w:t>ich</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rodičom</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Systém</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hodnotenia</w:t>
      </w:r>
      <w:proofErr w:type="spellEnd"/>
      <w:r w:rsidRPr="00552C48">
        <w:rPr>
          <w:rFonts w:ascii="Times New Roman" w:eastAsia="Times New Roman" w:hAnsi="Times New Roman" w:cs="Times New Roman"/>
          <w:sz w:val="24"/>
          <w:szCs w:val="24"/>
          <w:lang w:eastAsia="sk-SK"/>
        </w:rPr>
        <w:t xml:space="preserve"> je </w:t>
      </w:r>
      <w:proofErr w:type="spellStart"/>
      <w:r w:rsidRPr="00552C48">
        <w:rPr>
          <w:rFonts w:ascii="Times New Roman" w:eastAsia="Times New Roman" w:hAnsi="Times New Roman" w:cs="Times New Roman"/>
          <w:sz w:val="24"/>
          <w:szCs w:val="24"/>
          <w:lang w:eastAsia="sk-SK"/>
        </w:rPr>
        <w:t>navrhnutý</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tak</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aby</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rešpektoval</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individuálne</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potreby</w:t>
      </w:r>
      <w:proofErr w:type="spellEnd"/>
      <w:r w:rsidRPr="00552C48">
        <w:rPr>
          <w:rFonts w:ascii="Times New Roman" w:eastAsia="Times New Roman" w:hAnsi="Times New Roman" w:cs="Times New Roman"/>
          <w:sz w:val="24"/>
          <w:szCs w:val="24"/>
          <w:lang w:eastAsia="sk-SK"/>
        </w:rPr>
        <w:t xml:space="preserve"> a </w:t>
      </w:r>
      <w:proofErr w:type="spellStart"/>
      <w:r w:rsidRPr="00552C48">
        <w:rPr>
          <w:rFonts w:ascii="Times New Roman" w:eastAsia="Times New Roman" w:hAnsi="Times New Roman" w:cs="Times New Roman"/>
          <w:sz w:val="24"/>
          <w:szCs w:val="24"/>
          <w:lang w:eastAsia="sk-SK"/>
        </w:rPr>
        <w:t>schopnosti</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žiakov</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podporoval</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ich</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kritické</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myslenie</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tvorivosť</w:t>
      </w:r>
      <w:proofErr w:type="spellEnd"/>
      <w:r w:rsidRPr="00552C48">
        <w:rPr>
          <w:rFonts w:ascii="Times New Roman" w:eastAsia="Times New Roman" w:hAnsi="Times New Roman" w:cs="Times New Roman"/>
          <w:sz w:val="24"/>
          <w:szCs w:val="24"/>
          <w:lang w:eastAsia="sk-SK"/>
        </w:rPr>
        <w:t xml:space="preserve"> </w:t>
      </w:r>
      <w:proofErr w:type="gramStart"/>
      <w:r w:rsidRPr="00552C48">
        <w:rPr>
          <w:rFonts w:ascii="Times New Roman" w:eastAsia="Times New Roman" w:hAnsi="Times New Roman" w:cs="Times New Roman"/>
          <w:sz w:val="24"/>
          <w:szCs w:val="24"/>
          <w:lang w:eastAsia="sk-SK"/>
        </w:rPr>
        <w:t>a</w:t>
      </w:r>
      <w:proofErr w:type="gram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osobnostný</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rast</w:t>
      </w:r>
      <w:proofErr w:type="spellEnd"/>
      <w:r w:rsidRPr="00552C48">
        <w:rPr>
          <w:rFonts w:ascii="Times New Roman" w:eastAsia="Times New Roman" w:hAnsi="Times New Roman" w:cs="Times New Roman"/>
          <w:sz w:val="24"/>
          <w:szCs w:val="24"/>
          <w:lang w:eastAsia="sk-SK"/>
        </w:rPr>
        <w:t>.</w:t>
      </w:r>
    </w:p>
    <w:p w14:paraId="5DC0CF7C" w14:textId="77777777" w:rsidR="00683454" w:rsidRDefault="006E62F8" w:rsidP="00683454">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Hodnotenie</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žiakov</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sa</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sa</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uskutočňuje</w:t>
      </w:r>
      <w:proofErr w:type="spellEnd"/>
      <w:r>
        <w:rPr>
          <w:rFonts w:ascii="Times New Roman" w:eastAsia="Times New Roman" w:hAnsi="Times New Roman" w:cs="Times New Roman"/>
          <w:sz w:val="24"/>
          <w:szCs w:val="24"/>
          <w:lang w:eastAsia="sk-SK"/>
        </w:rPr>
        <w:t xml:space="preserve"> v </w:t>
      </w:r>
      <w:proofErr w:type="spellStart"/>
      <w:r>
        <w:rPr>
          <w:rFonts w:ascii="Times New Roman" w:eastAsia="Times New Roman" w:hAnsi="Times New Roman" w:cs="Times New Roman"/>
          <w:sz w:val="24"/>
          <w:szCs w:val="24"/>
          <w:lang w:eastAsia="sk-SK"/>
        </w:rPr>
        <w:t>zmysle</w:t>
      </w:r>
      <w:proofErr w:type="spellEnd"/>
      <w:r>
        <w:rPr>
          <w:rFonts w:ascii="Times New Roman" w:eastAsia="Times New Roman" w:hAnsi="Times New Roman" w:cs="Times New Roman"/>
          <w:sz w:val="24"/>
          <w:szCs w:val="24"/>
          <w:lang w:eastAsia="sk-SK"/>
        </w:rPr>
        <w:t xml:space="preserve"> §55 </w:t>
      </w:r>
      <w:proofErr w:type="spellStart"/>
      <w:r>
        <w:rPr>
          <w:rFonts w:ascii="Times New Roman" w:eastAsia="Times New Roman" w:hAnsi="Times New Roman" w:cs="Times New Roman"/>
          <w:sz w:val="24"/>
          <w:szCs w:val="24"/>
          <w:lang w:eastAsia="sk-SK"/>
        </w:rPr>
        <w:t>zákona</w:t>
      </w:r>
      <w:proofErr w:type="spellEnd"/>
      <w:r>
        <w:rPr>
          <w:rFonts w:ascii="Times New Roman" w:eastAsia="Times New Roman" w:hAnsi="Times New Roman" w:cs="Times New Roman"/>
          <w:sz w:val="24"/>
          <w:szCs w:val="24"/>
          <w:lang w:eastAsia="sk-SK"/>
        </w:rPr>
        <w:t xml:space="preserve"> č. 245/2008 </w:t>
      </w:r>
      <w:proofErr w:type="spellStart"/>
      <w:r>
        <w:rPr>
          <w:rFonts w:ascii="Times New Roman" w:eastAsia="Times New Roman" w:hAnsi="Times New Roman" w:cs="Times New Roman"/>
          <w:sz w:val="24"/>
          <w:szCs w:val="24"/>
          <w:lang w:eastAsia="sk-SK"/>
        </w:rPr>
        <w:t>Z.z</w:t>
      </w:r>
      <w:proofErr w:type="spellEnd"/>
      <w:r>
        <w:rPr>
          <w:rFonts w:ascii="Times New Roman" w:eastAsia="Times New Roman" w:hAnsi="Times New Roman" w:cs="Times New Roman"/>
          <w:sz w:val="24"/>
          <w:szCs w:val="24"/>
          <w:lang w:eastAsia="sk-SK"/>
        </w:rPr>
        <w:t xml:space="preserve">.  a </w:t>
      </w:r>
      <w:proofErr w:type="spellStart"/>
      <w:r>
        <w:rPr>
          <w:rFonts w:ascii="Times New Roman" w:eastAsia="Times New Roman" w:hAnsi="Times New Roman" w:cs="Times New Roman"/>
          <w:sz w:val="24"/>
          <w:szCs w:val="24"/>
          <w:lang w:eastAsia="sk-SK"/>
        </w:rPr>
        <w:t>Metodického</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pokynu</w:t>
      </w:r>
      <w:proofErr w:type="spellEnd"/>
      <w:r>
        <w:rPr>
          <w:rFonts w:ascii="Times New Roman" w:eastAsia="Times New Roman" w:hAnsi="Times New Roman" w:cs="Times New Roman"/>
          <w:sz w:val="24"/>
          <w:szCs w:val="24"/>
          <w:lang w:eastAsia="sk-SK"/>
        </w:rPr>
        <w:t xml:space="preserve"> č. 22/2011. </w:t>
      </w:r>
    </w:p>
    <w:p w14:paraId="48E4C268" w14:textId="77777777" w:rsidR="006E62F8" w:rsidRPr="00552C48" w:rsidRDefault="006E62F8" w:rsidP="00683454">
      <w:p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Na </w:t>
      </w:r>
      <w:proofErr w:type="spellStart"/>
      <w:r>
        <w:rPr>
          <w:rFonts w:ascii="Times New Roman" w:eastAsia="Times New Roman" w:hAnsi="Times New Roman" w:cs="Times New Roman"/>
          <w:sz w:val="24"/>
          <w:szCs w:val="24"/>
          <w:lang w:eastAsia="sk-SK"/>
        </w:rPr>
        <w:t>základnej</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škole</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Gyulu</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Szabóa</w:t>
      </w:r>
      <w:proofErr w:type="spellEnd"/>
      <w:r>
        <w:rPr>
          <w:rFonts w:ascii="Times New Roman" w:eastAsia="Times New Roman" w:hAnsi="Times New Roman" w:cs="Times New Roman"/>
          <w:sz w:val="24"/>
          <w:szCs w:val="24"/>
          <w:lang w:eastAsia="sk-SK"/>
        </w:rPr>
        <w:t xml:space="preserve"> s VJM </w:t>
      </w:r>
      <w:proofErr w:type="spellStart"/>
      <w:r>
        <w:rPr>
          <w:rFonts w:ascii="Times New Roman" w:eastAsia="Times New Roman" w:hAnsi="Times New Roman" w:cs="Times New Roman"/>
          <w:sz w:val="24"/>
          <w:szCs w:val="24"/>
          <w:lang w:eastAsia="sk-SK"/>
        </w:rPr>
        <w:t>sa</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súhrnné</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hodnotenie</w:t>
      </w:r>
      <w:proofErr w:type="spellEnd"/>
      <w:r>
        <w:rPr>
          <w:rFonts w:ascii="Times New Roman" w:eastAsia="Times New Roman" w:hAnsi="Times New Roman" w:cs="Times New Roman"/>
          <w:sz w:val="24"/>
          <w:szCs w:val="24"/>
          <w:lang w:eastAsia="sk-SK"/>
        </w:rPr>
        <w:t xml:space="preserve"> v 1. -9.  </w:t>
      </w:r>
      <w:proofErr w:type="spellStart"/>
      <w:r>
        <w:rPr>
          <w:rFonts w:ascii="Times New Roman" w:eastAsia="Times New Roman" w:hAnsi="Times New Roman" w:cs="Times New Roman"/>
          <w:sz w:val="24"/>
          <w:szCs w:val="24"/>
          <w:lang w:eastAsia="sk-SK"/>
        </w:rPr>
        <w:t>Vykonáva</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formou</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klasifikácie</w:t>
      </w:r>
      <w:proofErr w:type="spellEnd"/>
      <w:r>
        <w:rPr>
          <w:rFonts w:ascii="Times New Roman" w:eastAsia="Times New Roman" w:hAnsi="Times New Roman" w:cs="Times New Roman"/>
          <w:sz w:val="24"/>
          <w:szCs w:val="24"/>
          <w:lang w:eastAsia="sk-SK"/>
        </w:rPr>
        <w:t xml:space="preserve">. U </w:t>
      </w:r>
      <w:proofErr w:type="spellStart"/>
      <w:r>
        <w:rPr>
          <w:rFonts w:ascii="Times New Roman" w:eastAsia="Times New Roman" w:hAnsi="Times New Roman" w:cs="Times New Roman"/>
          <w:sz w:val="24"/>
          <w:szCs w:val="24"/>
          <w:lang w:eastAsia="sk-SK"/>
        </w:rPr>
        <w:t>žiakov</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so</w:t>
      </w:r>
      <w:proofErr w:type="spellEnd"/>
      <w:r>
        <w:rPr>
          <w:rFonts w:ascii="Times New Roman" w:eastAsia="Times New Roman" w:hAnsi="Times New Roman" w:cs="Times New Roman"/>
          <w:sz w:val="24"/>
          <w:szCs w:val="24"/>
          <w:lang w:eastAsia="sk-SK"/>
        </w:rPr>
        <w:t xml:space="preserve"> ŠVVP, </w:t>
      </w:r>
      <w:proofErr w:type="spellStart"/>
      <w:r>
        <w:rPr>
          <w:rFonts w:ascii="Times New Roman" w:eastAsia="Times New Roman" w:hAnsi="Times New Roman" w:cs="Times New Roman"/>
          <w:sz w:val="24"/>
          <w:szCs w:val="24"/>
          <w:lang w:eastAsia="sk-SK"/>
        </w:rPr>
        <w:t>tak</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ako</w:t>
      </w:r>
      <w:proofErr w:type="spellEnd"/>
      <w:r>
        <w:rPr>
          <w:rFonts w:ascii="Times New Roman" w:eastAsia="Times New Roman" w:hAnsi="Times New Roman" w:cs="Times New Roman"/>
          <w:sz w:val="24"/>
          <w:szCs w:val="24"/>
          <w:lang w:eastAsia="sk-SK"/>
        </w:rPr>
        <w:t xml:space="preserve"> je </w:t>
      </w:r>
      <w:proofErr w:type="spellStart"/>
      <w:r>
        <w:rPr>
          <w:rFonts w:ascii="Times New Roman" w:eastAsia="Times New Roman" w:hAnsi="Times New Roman" w:cs="Times New Roman"/>
          <w:sz w:val="24"/>
          <w:szCs w:val="24"/>
          <w:lang w:eastAsia="sk-SK"/>
        </w:rPr>
        <w:t>to</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uvedené</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nižžšie</w:t>
      </w:r>
      <w:proofErr w:type="spellEnd"/>
      <w:r>
        <w:rPr>
          <w:rFonts w:ascii="Times New Roman" w:eastAsia="Times New Roman" w:hAnsi="Times New Roman" w:cs="Times New Roman"/>
          <w:sz w:val="24"/>
          <w:szCs w:val="24"/>
          <w:lang w:eastAsia="sk-SK"/>
        </w:rPr>
        <w:t>.</w:t>
      </w:r>
    </w:p>
    <w:p w14:paraId="0B02DB03" w14:textId="77777777" w:rsidR="00020C3D" w:rsidRDefault="00683454" w:rsidP="00683454">
      <w:p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 xml:space="preserve">1. </w:t>
      </w:r>
      <w:proofErr w:type="spellStart"/>
      <w:r w:rsidRPr="00552C48">
        <w:rPr>
          <w:rFonts w:ascii="Times New Roman" w:eastAsia="Times New Roman" w:hAnsi="Times New Roman" w:cs="Times New Roman"/>
          <w:b/>
          <w:bCs/>
          <w:sz w:val="24"/>
          <w:szCs w:val="24"/>
          <w:lang w:eastAsia="sk-SK"/>
        </w:rPr>
        <w:t>Prvouka</w:t>
      </w:r>
      <w:proofErr w:type="spellEnd"/>
      <w:r w:rsidRPr="00552C48">
        <w:rPr>
          <w:rFonts w:ascii="Times New Roman" w:eastAsia="Times New Roman" w:hAnsi="Times New Roman" w:cs="Times New Roman"/>
          <w:b/>
          <w:bCs/>
          <w:sz w:val="24"/>
          <w:szCs w:val="24"/>
          <w:lang w:eastAsia="sk-SK"/>
        </w:rPr>
        <w:t xml:space="preserve">, </w:t>
      </w:r>
      <w:proofErr w:type="spellStart"/>
      <w:r w:rsidRPr="00552C48">
        <w:rPr>
          <w:rFonts w:ascii="Times New Roman" w:eastAsia="Times New Roman" w:hAnsi="Times New Roman" w:cs="Times New Roman"/>
          <w:b/>
          <w:bCs/>
          <w:sz w:val="24"/>
          <w:szCs w:val="24"/>
          <w:lang w:eastAsia="sk-SK"/>
        </w:rPr>
        <w:t>vlastiveda</w:t>
      </w:r>
      <w:proofErr w:type="spellEnd"/>
      <w:r w:rsidRPr="00552C48">
        <w:rPr>
          <w:rFonts w:ascii="Times New Roman" w:eastAsia="Times New Roman" w:hAnsi="Times New Roman" w:cs="Times New Roman"/>
          <w:b/>
          <w:bCs/>
          <w:sz w:val="24"/>
          <w:szCs w:val="24"/>
          <w:lang w:eastAsia="sk-SK"/>
        </w:rPr>
        <w:t xml:space="preserve">, </w:t>
      </w:r>
      <w:proofErr w:type="spellStart"/>
      <w:r w:rsidRPr="00552C48">
        <w:rPr>
          <w:rFonts w:ascii="Times New Roman" w:eastAsia="Times New Roman" w:hAnsi="Times New Roman" w:cs="Times New Roman"/>
          <w:b/>
          <w:bCs/>
          <w:sz w:val="24"/>
          <w:szCs w:val="24"/>
          <w:lang w:eastAsia="sk-SK"/>
        </w:rPr>
        <w:t>prírodoveda</w:t>
      </w:r>
      <w:proofErr w:type="spellEnd"/>
      <w:r w:rsidRPr="00552C48">
        <w:rPr>
          <w:rFonts w:ascii="Times New Roman" w:eastAsia="Times New Roman" w:hAnsi="Times New Roman" w:cs="Times New Roman"/>
          <w:sz w:val="24"/>
          <w:szCs w:val="24"/>
          <w:lang w:eastAsia="sk-SK"/>
        </w:rPr>
        <w:t xml:space="preserve"> </w:t>
      </w:r>
    </w:p>
    <w:p w14:paraId="0798C3A8" w14:textId="77777777" w:rsidR="00683454" w:rsidRDefault="00683454" w:rsidP="00683454">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552C48">
        <w:rPr>
          <w:rFonts w:ascii="Times New Roman" w:eastAsia="Times New Roman" w:hAnsi="Times New Roman" w:cs="Times New Roman"/>
          <w:sz w:val="24"/>
          <w:szCs w:val="24"/>
          <w:lang w:eastAsia="sk-SK"/>
        </w:rPr>
        <w:t>Hodnotenie</w:t>
      </w:r>
      <w:proofErr w:type="spellEnd"/>
      <w:r w:rsidRPr="00552C48">
        <w:rPr>
          <w:rFonts w:ascii="Times New Roman" w:eastAsia="Times New Roman" w:hAnsi="Times New Roman" w:cs="Times New Roman"/>
          <w:sz w:val="24"/>
          <w:szCs w:val="24"/>
          <w:lang w:eastAsia="sk-SK"/>
        </w:rPr>
        <w:t xml:space="preserve"> v </w:t>
      </w:r>
      <w:proofErr w:type="spellStart"/>
      <w:r w:rsidRPr="00552C48">
        <w:rPr>
          <w:rFonts w:ascii="Times New Roman" w:eastAsia="Times New Roman" w:hAnsi="Times New Roman" w:cs="Times New Roman"/>
          <w:sz w:val="24"/>
          <w:szCs w:val="24"/>
          <w:lang w:eastAsia="sk-SK"/>
        </w:rPr>
        <w:t>zmysle</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metodického</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pokynu</w:t>
      </w:r>
      <w:proofErr w:type="spellEnd"/>
      <w:r w:rsidR="00020C3D">
        <w:rPr>
          <w:rFonts w:ascii="Times New Roman" w:eastAsia="Times New Roman" w:hAnsi="Times New Roman" w:cs="Times New Roman"/>
          <w:sz w:val="24"/>
          <w:szCs w:val="24"/>
          <w:lang w:eastAsia="sk-SK"/>
        </w:rPr>
        <w:t xml:space="preserve"> č 22/2011</w:t>
      </w:r>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Zabezpečí</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sa</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rovnováha</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medzi</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hodnotením</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písomných</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prác</w:t>
      </w:r>
      <w:proofErr w:type="spellEnd"/>
      <w:r w:rsidRPr="00552C48">
        <w:rPr>
          <w:rFonts w:ascii="Times New Roman" w:eastAsia="Times New Roman" w:hAnsi="Times New Roman" w:cs="Times New Roman"/>
          <w:sz w:val="24"/>
          <w:szCs w:val="24"/>
          <w:lang w:eastAsia="sk-SK"/>
        </w:rPr>
        <w:t xml:space="preserve"> </w:t>
      </w:r>
      <w:proofErr w:type="gramStart"/>
      <w:r w:rsidRPr="00552C48">
        <w:rPr>
          <w:rFonts w:ascii="Times New Roman" w:eastAsia="Times New Roman" w:hAnsi="Times New Roman" w:cs="Times New Roman"/>
          <w:sz w:val="24"/>
          <w:szCs w:val="24"/>
          <w:lang w:eastAsia="sk-SK"/>
        </w:rPr>
        <w:t>a</w:t>
      </w:r>
      <w:proofErr w:type="gram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ústnych</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odpovedí</w:t>
      </w:r>
      <w:proofErr w:type="spellEnd"/>
      <w:r w:rsidRPr="00552C48">
        <w:rPr>
          <w:rFonts w:ascii="Times New Roman" w:eastAsia="Times New Roman" w:hAnsi="Times New Roman" w:cs="Times New Roman"/>
          <w:sz w:val="24"/>
          <w:szCs w:val="24"/>
          <w:lang w:eastAsia="sk-SK"/>
        </w:rPr>
        <w:t>.</w:t>
      </w:r>
    </w:p>
    <w:p w14:paraId="0A96B50A" w14:textId="77777777" w:rsidR="00020C3D" w:rsidRPr="00020C3D" w:rsidRDefault="00020C3D" w:rsidP="00683454">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020C3D">
        <w:rPr>
          <w:rFonts w:ascii="Times New Roman" w:hAnsi="Times New Roman" w:cs="Times New Roman"/>
          <w:sz w:val="24"/>
          <w:szCs w:val="24"/>
        </w:rPr>
        <w:t>Zohľadňuje</w:t>
      </w:r>
      <w:proofErr w:type="spellEnd"/>
      <w:r w:rsidRPr="00020C3D">
        <w:rPr>
          <w:rFonts w:ascii="Times New Roman" w:hAnsi="Times New Roman" w:cs="Times New Roman"/>
          <w:sz w:val="24"/>
          <w:szCs w:val="24"/>
        </w:rPr>
        <w:t xml:space="preserve"> </w:t>
      </w:r>
      <w:proofErr w:type="spellStart"/>
      <w:r w:rsidRPr="00020C3D">
        <w:rPr>
          <w:rStyle w:val="Vrazn"/>
          <w:rFonts w:ascii="Times New Roman" w:hAnsi="Times New Roman" w:cs="Times New Roman"/>
          <w:b w:val="0"/>
          <w:sz w:val="24"/>
          <w:szCs w:val="24"/>
        </w:rPr>
        <w:t>vekové</w:t>
      </w:r>
      <w:proofErr w:type="spellEnd"/>
      <w:r w:rsidRPr="00020C3D">
        <w:rPr>
          <w:rStyle w:val="Vrazn"/>
          <w:rFonts w:ascii="Times New Roman" w:hAnsi="Times New Roman" w:cs="Times New Roman"/>
          <w:b w:val="0"/>
          <w:sz w:val="24"/>
          <w:szCs w:val="24"/>
        </w:rPr>
        <w:t xml:space="preserve"> </w:t>
      </w:r>
      <w:proofErr w:type="gramStart"/>
      <w:r w:rsidRPr="00020C3D">
        <w:rPr>
          <w:rStyle w:val="Vrazn"/>
          <w:rFonts w:ascii="Times New Roman" w:hAnsi="Times New Roman" w:cs="Times New Roman"/>
          <w:b w:val="0"/>
          <w:sz w:val="24"/>
          <w:szCs w:val="24"/>
        </w:rPr>
        <w:t>a</w:t>
      </w:r>
      <w:proofErr w:type="gramEnd"/>
      <w:r w:rsidRPr="00020C3D">
        <w:rPr>
          <w:rStyle w:val="Vrazn"/>
          <w:rFonts w:ascii="Times New Roman" w:hAnsi="Times New Roman" w:cs="Times New Roman"/>
          <w:b w:val="0"/>
          <w:sz w:val="24"/>
          <w:szCs w:val="24"/>
        </w:rPr>
        <w:t xml:space="preserve"> </w:t>
      </w:r>
      <w:proofErr w:type="spellStart"/>
      <w:r w:rsidRPr="00020C3D">
        <w:rPr>
          <w:rStyle w:val="Vrazn"/>
          <w:rFonts w:ascii="Times New Roman" w:hAnsi="Times New Roman" w:cs="Times New Roman"/>
          <w:b w:val="0"/>
          <w:sz w:val="24"/>
          <w:szCs w:val="24"/>
        </w:rPr>
        <w:t>individuálne</w:t>
      </w:r>
      <w:proofErr w:type="spellEnd"/>
      <w:r w:rsidRPr="00020C3D">
        <w:rPr>
          <w:rStyle w:val="Vrazn"/>
          <w:rFonts w:ascii="Times New Roman" w:hAnsi="Times New Roman" w:cs="Times New Roman"/>
          <w:b w:val="0"/>
          <w:sz w:val="24"/>
          <w:szCs w:val="24"/>
        </w:rPr>
        <w:t xml:space="preserve"> </w:t>
      </w:r>
      <w:proofErr w:type="spellStart"/>
      <w:r w:rsidRPr="00020C3D">
        <w:rPr>
          <w:rStyle w:val="Vrazn"/>
          <w:rFonts w:ascii="Times New Roman" w:hAnsi="Times New Roman" w:cs="Times New Roman"/>
          <w:b w:val="0"/>
          <w:sz w:val="24"/>
          <w:szCs w:val="24"/>
        </w:rPr>
        <w:t>osobitosti</w:t>
      </w:r>
      <w:proofErr w:type="spellEnd"/>
      <w:r w:rsidRPr="00020C3D">
        <w:rPr>
          <w:rStyle w:val="Vrazn"/>
          <w:rFonts w:ascii="Times New Roman" w:hAnsi="Times New Roman" w:cs="Times New Roman"/>
          <w:b w:val="0"/>
          <w:sz w:val="24"/>
          <w:szCs w:val="24"/>
        </w:rPr>
        <w:t xml:space="preserve"> </w:t>
      </w:r>
      <w:proofErr w:type="spellStart"/>
      <w:r w:rsidRPr="00020C3D">
        <w:rPr>
          <w:rStyle w:val="Vrazn"/>
          <w:rFonts w:ascii="Times New Roman" w:hAnsi="Times New Roman" w:cs="Times New Roman"/>
          <w:b w:val="0"/>
          <w:sz w:val="24"/>
          <w:szCs w:val="24"/>
        </w:rPr>
        <w:t>žiakov</w:t>
      </w:r>
      <w:proofErr w:type="spellEnd"/>
      <w:r w:rsidRPr="00020C3D">
        <w:rPr>
          <w:rFonts w:ascii="Times New Roman" w:hAnsi="Times New Roman" w:cs="Times New Roman"/>
          <w:sz w:val="24"/>
          <w:szCs w:val="24"/>
        </w:rPr>
        <w:t xml:space="preserve">, </w:t>
      </w:r>
      <w:proofErr w:type="spellStart"/>
      <w:r w:rsidRPr="00020C3D">
        <w:rPr>
          <w:rFonts w:ascii="Times New Roman" w:hAnsi="Times New Roman" w:cs="Times New Roman"/>
          <w:sz w:val="24"/>
          <w:szCs w:val="24"/>
        </w:rPr>
        <w:t>sleduje</w:t>
      </w:r>
      <w:proofErr w:type="spellEnd"/>
      <w:r w:rsidRPr="00020C3D">
        <w:rPr>
          <w:rFonts w:ascii="Times New Roman" w:hAnsi="Times New Roman" w:cs="Times New Roman"/>
          <w:sz w:val="24"/>
          <w:szCs w:val="24"/>
        </w:rPr>
        <w:t xml:space="preserve"> </w:t>
      </w:r>
      <w:proofErr w:type="spellStart"/>
      <w:r w:rsidRPr="00020C3D">
        <w:rPr>
          <w:rFonts w:ascii="Times New Roman" w:hAnsi="Times New Roman" w:cs="Times New Roman"/>
          <w:sz w:val="24"/>
          <w:szCs w:val="24"/>
        </w:rPr>
        <w:t>nielen</w:t>
      </w:r>
      <w:proofErr w:type="spellEnd"/>
      <w:r w:rsidRPr="00020C3D">
        <w:rPr>
          <w:rFonts w:ascii="Times New Roman" w:hAnsi="Times New Roman" w:cs="Times New Roman"/>
          <w:sz w:val="24"/>
          <w:szCs w:val="24"/>
        </w:rPr>
        <w:t xml:space="preserve"> </w:t>
      </w:r>
      <w:proofErr w:type="spellStart"/>
      <w:r w:rsidRPr="00020C3D">
        <w:rPr>
          <w:rFonts w:ascii="Times New Roman" w:hAnsi="Times New Roman" w:cs="Times New Roman"/>
          <w:sz w:val="24"/>
          <w:szCs w:val="24"/>
        </w:rPr>
        <w:t>osvojenie</w:t>
      </w:r>
      <w:proofErr w:type="spellEnd"/>
      <w:r w:rsidRPr="00020C3D">
        <w:rPr>
          <w:rFonts w:ascii="Times New Roman" w:hAnsi="Times New Roman" w:cs="Times New Roman"/>
          <w:sz w:val="24"/>
          <w:szCs w:val="24"/>
        </w:rPr>
        <w:t xml:space="preserve"> </w:t>
      </w:r>
      <w:proofErr w:type="spellStart"/>
      <w:r w:rsidRPr="00020C3D">
        <w:rPr>
          <w:rFonts w:ascii="Times New Roman" w:hAnsi="Times New Roman" w:cs="Times New Roman"/>
          <w:sz w:val="24"/>
          <w:szCs w:val="24"/>
        </w:rPr>
        <w:t>vedomostí</w:t>
      </w:r>
      <w:proofErr w:type="spellEnd"/>
      <w:r w:rsidRPr="00020C3D">
        <w:rPr>
          <w:rFonts w:ascii="Times New Roman" w:hAnsi="Times New Roman" w:cs="Times New Roman"/>
          <w:sz w:val="24"/>
          <w:szCs w:val="24"/>
        </w:rPr>
        <w:t xml:space="preserve">, </w:t>
      </w:r>
      <w:proofErr w:type="spellStart"/>
      <w:r w:rsidRPr="00020C3D">
        <w:rPr>
          <w:rFonts w:ascii="Times New Roman" w:hAnsi="Times New Roman" w:cs="Times New Roman"/>
          <w:sz w:val="24"/>
          <w:szCs w:val="24"/>
        </w:rPr>
        <w:t>ale</w:t>
      </w:r>
      <w:proofErr w:type="spellEnd"/>
      <w:r w:rsidRPr="00020C3D">
        <w:rPr>
          <w:rFonts w:ascii="Times New Roman" w:hAnsi="Times New Roman" w:cs="Times New Roman"/>
          <w:sz w:val="24"/>
          <w:szCs w:val="24"/>
        </w:rPr>
        <w:t xml:space="preserve"> aj </w:t>
      </w:r>
      <w:proofErr w:type="spellStart"/>
      <w:r w:rsidRPr="00020C3D">
        <w:rPr>
          <w:rStyle w:val="Vrazn"/>
          <w:rFonts w:ascii="Times New Roman" w:hAnsi="Times New Roman" w:cs="Times New Roman"/>
          <w:b w:val="0"/>
          <w:sz w:val="24"/>
          <w:szCs w:val="24"/>
        </w:rPr>
        <w:t>praktické</w:t>
      </w:r>
      <w:proofErr w:type="spellEnd"/>
      <w:r w:rsidRPr="00020C3D">
        <w:rPr>
          <w:rStyle w:val="Vrazn"/>
          <w:rFonts w:ascii="Times New Roman" w:hAnsi="Times New Roman" w:cs="Times New Roman"/>
          <w:b w:val="0"/>
          <w:sz w:val="24"/>
          <w:szCs w:val="24"/>
        </w:rPr>
        <w:t xml:space="preserve"> </w:t>
      </w:r>
      <w:proofErr w:type="spellStart"/>
      <w:r w:rsidRPr="00020C3D">
        <w:rPr>
          <w:rStyle w:val="Vrazn"/>
          <w:rFonts w:ascii="Times New Roman" w:hAnsi="Times New Roman" w:cs="Times New Roman"/>
          <w:b w:val="0"/>
          <w:sz w:val="24"/>
          <w:szCs w:val="24"/>
        </w:rPr>
        <w:t>zručnosti</w:t>
      </w:r>
      <w:proofErr w:type="spellEnd"/>
      <w:r w:rsidRPr="00020C3D">
        <w:rPr>
          <w:rStyle w:val="Vrazn"/>
          <w:rFonts w:ascii="Times New Roman" w:hAnsi="Times New Roman" w:cs="Times New Roman"/>
          <w:b w:val="0"/>
          <w:sz w:val="24"/>
          <w:szCs w:val="24"/>
        </w:rPr>
        <w:t xml:space="preserve">, </w:t>
      </w:r>
      <w:proofErr w:type="spellStart"/>
      <w:r w:rsidRPr="00020C3D">
        <w:rPr>
          <w:rStyle w:val="Vrazn"/>
          <w:rFonts w:ascii="Times New Roman" w:hAnsi="Times New Roman" w:cs="Times New Roman"/>
          <w:b w:val="0"/>
          <w:sz w:val="24"/>
          <w:szCs w:val="24"/>
        </w:rPr>
        <w:t>pozorovacie</w:t>
      </w:r>
      <w:proofErr w:type="spellEnd"/>
      <w:r w:rsidRPr="00020C3D">
        <w:rPr>
          <w:rStyle w:val="Vrazn"/>
          <w:rFonts w:ascii="Times New Roman" w:hAnsi="Times New Roman" w:cs="Times New Roman"/>
          <w:b w:val="0"/>
          <w:sz w:val="24"/>
          <w:szCs w:val="24"/>
        </w:rPr>
        <w:t xml:space="preserve"> </w:t>
      </w:r>
      <w:proofErr w:type="spellStart"/>
      <w:r w:rsidRPr="00020C3D">
        <w:rPr>
          <w:rStyle w:val="Vrazn"/>
          <w:rFonts w:ascii="Times New Roman" w:hAnsi="Times New Roman" w:cs="Times New Roman"/>
          <w:b w:val="0"/>
          <w:sz w:val="24"/>
          <w:szCs w:val="24"/>
        </w:rPr>
        <w:t>schopnosti</w:t>
      </w:r>
      <w:proofErr w:type="spellEnd"/>
      <w:r w:rsidRPr="00020C3D">
        <w:rPr>
          <w:rStyle w:val="Vrazn"/>
          <w:rFonts w:ascii="Times New Roman" w:hAnsi="Times New Roman" w:cs="Times New Roman"/>
          <w:b w:val="0"/>
          <w:sz w:val="24"/>
          <w:szCs w:val="24"/>
        </w:rPr>
        <w:t xml:space="preserve"> a </w:t>
      </w:r>
      <w:proofErr w:type="spellStart"/>
      <w:r w:rsidRPr="00020C3D">
        <w:rPr>
          <w:rStyle w:val="Vrazn"/>
          <w:rFonts w:ascii="Times New Roman" w:hAnsi="Times New Roman" w:cs="Times New Roman"/>
          <w:b w:val="0"/>
          <w:sz w:val="24"/>
          <w:szCs w:val="24"/>
        </w:rPr>
        <w:t>záujem</w:t>
      </w:r>
      <w:proofErr w:type="spellEnd"/>
      <w:r w:rsidRPr="00020C3D">
        <w:rPr>
          <w:rStyle w:val="Vrazn"/>
          <w:rFonts w:ascii="Times New Roman" w:hAnsi="Times New Roman" w:cs="Times New Roman"/>
          <w:b w:val="0"/>
          <w:sz w:val="24"/>
          <w:szCs w:val="24"/>
        </w:rPr>
        <w:t xml:space="preserve"> o </w:t>
      </w:r>
      <w:proofErr w:type="spellStart"/>
      <w:r w:rsidRPr="00020C3D">
        <w:rPr>
          <w:rStyle w:val="Vrazn"/>
          <w:rFonts w:ascii="Times New Roman" w:hAnsi="Times New Roman" w:cs="Times New Roman"/>
          <w:b w:val="0"/>
          <w:sz w:val="24"/>
          <w:szCs w:val="24"/>
        </w:rPr>
        <w:t>poznávanie</w:t>
      </w:r>
      <w:proofErr w:type="spellEnd"/>
      <w:r w:rsidRPr="00020C3D">
        <w:rPr>
          <w:rStyle w:val="Vrazn"/>
          <w:rFonts w:ascii="Times New Roman" w:hAnsi="Times New Roman" w:cs="Times New Roman"/>
          <w:b w:val="0"/>
          <w:sz w:val="24"/>
          <w:szCs w:val="24"/>
        </w:rPr>
        <w:t>.</w:t>
      </w:r>
      <w:r w:rsidRPr="00020C3D">
        <w:rPr>
          <w:rFonts w:ascii="Times New Roman" w:hAnsi="Times New Roman" w:cs="Times New Roman"/>
          <w:sz w:val="24"/>
          <w:szCs w:val="24"/>
        </w:rPr>
        <w:t xml:space="preserve"> </w:t>
      </w:r>
      <w:proofErr w:type="spellStart"/>
      <w:r w:rsidRPr="00020C3D">
        <w:rPr>
          <w:rFonts w:ascii="Times New Roman" w:hAnsi="Times New Roman" w:cs="Times New Roman"/>
          <w:sz w:val="24"/>
          <w:szCs w:val="24"/>
        </w:rPr>
        <w:t>kKladie</w:t>
      </w:r>
      <w:proofErr w:type="spellEnd"/>
      <w:r w:rsidRPr="00020C3D">
        <w:rPr>
          <w:rFonts w:ascii="Times New Roman" w:hAnsi="Times New Roman" w:cs="Times New Roman"/>
          <w:sz w:val="24"/>
          <w:szCs w:val="24"/>
        </w:rPr>
        <w:t xml:space="preserve"> </w:t>
      </w:r>
      <w:proofErr w:type="spellStart"/>
      <w:r w:rsidRPr="00020C3D">
        <w:rPr>
          <w:rFonts w:ascii="Times New Roman" w:hAnsi="Times New Roman" w:cs="Times New Roman"/>
          <w:sz w:val="24"/>
          <w:szCs w:val="24"/>
        </w:rPr>
        <w:t>dôraz</w:t>
      </w:r>
      <w:proofErr w:type="spellEnd"/>
      <w:r w:rsidRPr="00020C3D">
        <w:rPr>
          <w:rFonts w:ascii="Times New Roman" w:hAnsi="Times New Roman" w:cs="Times New Roman"/>
          <w:sz w:val="24"/>
          <w:szCs w:val="24"/>
        </w:rPr>
        <w:t xml:space="preserve"> na </w:t>
      </w:r>
      <w:proofErr w:type="spellStart"/>
      <w:r w:rsidRPr="00020C3D">
        <w:rPr>
          <w:rStyle w:val="Vrazn"/>
          <w:rFonts w:ascii="Times New Roman" w:hAnsi="Times New Roman" w:cs="Times New Roman"/>
          <w:b w:val="0"/>
          <w:sz w:val="24"/>
          <w:szCs w:val="24"/>
        </w:rPr>
        <w:t>aktivitu</w:t>
      </w:r>
      <w:proofErr w:type="spellEnd"/>
      <w:r w:rsidRPr="00020C3D">
        <w:rPr>
          <w:rStyle w:val="Vrazn"/>
          <w:rFonts w:ascii="Times New Roman" w:hAnsi="Times New Roman" w:cs="Times New Roman"/>
          <w:b w:val="0"/>
          <w:sz w:val="24"/>
          <w:szCs w:val="24"/>
        </w:rPr>
        <w:t xml:space="preserve">, </w:t>
      </w:r>
      <w:proofErr w:type="spellStart"/>
      <w:r w:rsidRPr="00020C3D">
        <w:rPr>
          <w:rStyle w:val="Vrazn"/>
          <w:rFonts w:ascii="Times New Roman" w:hAnsi="Times New Roman" w:cs="Times New Roman"/>
          <w:b w:val="0"/>
          <w:sz w:val="24"/>
          <w:szCs w:val="24"/>
        </w:rPr>
        <w:t>samostatnosť</w:t>
      </w:r>
      <w:proofErr w:type="spellEnd"/>
      <w:r w:rsidRPr="00020C3D">
        <w:rPr>
          <w:rStyle w:val="Vrazn"/>
          <w:rFonts w:ascii="Times New Roman" w:hAnsi="Times New Roman" w:cs="Times New Roman"/>
          <w:b w:val="0"/>
          <w:sz w:val="24"/>
          <w:szCs w:val="24"/>
        </w:rPr>
        <w:t xml:space="preserve">, </w:t>
      </w:r>
      <w:proofErr w:type="spellStart"/>
      <w:r w:rsidRPr="00020C3D">
        <w:rPr>
          <w:rStyle w:val="Vrazn"/>
          <w:rFonts w:ascii="Times New Roman" w:hAnsi="Times New Roman" w:cs="Times New Roman"/>
          <w:b w:val="0"/>
          <w:sz w:val="24"/>
          <w:szCs w:val="24"/>
        </w:rPr>
        <w:t>spoluprácu</w:t>
      </w:r>
      <w:proofErr w:type="spellEnd"/>
      <w:r w:rsidRPr="00020C3D">
        <w:rPr>
          <w:rStyle w:val="Vrazn"/>
          <w:rFonts w:ascii="Times New Roman" w:hAnsi="Times New Roman" w:cs="Times New Roman"/>
          <w:b w:val="0"/>
          <w:sz w:val="24"/>
          <w:szCs w:val="24"/>
        </w:rPr>
        <w:t xml:space="preserve"> a </w:t>
      </w:r>
      <w:proofErr w:type="spellStart"/>
      <w:r w:rsidRPr="00020C3D">
        <w:rPr>
          <w:rStyle w:val="Vrazn"/>
          <w:rFonts w:ascii="Times New Roman" w:hAnsi="Times New Roman" w:cs="Times New Roman"/>
          <w:b w:val="0"/>
          <w:sz w:val="24"/>
          <w:szCs w:val="24"/>
        </w:rPr>
        <w:t>schopnosť</w:t>
      </w:r>
      <w:proofErr w:type="spellEnd"/>
      <w:r w:rsidRPr="00020C3D">
        <w:rPr>
          <w:rStyle w:val="Vrazn"/>
          <w:rFonts w:ascii="Times New Roman" w:hAnsi="Times New Roman" w:cs="Times New Roman"/>
          <w:b w:val="0"/>
          <w:sz w:val="24"/>
          <w:szCs w:val="24"/>
        </w:rPr>
        <w:t xml:space="preserve"> </w:t>
      </w:r>
      <w:proofErr w:type="spellStart"/>
      <w:r w:rsidRPr="00020C3D">
        <w:rPr>
          <w:rStyle w:val="Vrazn"/>
          <w:rFonts w:ascii="Times New Roman" w:hAnsi="Times New Roman" w:cs="Times New Roman"/>
          <w:b w:val="0"/>
          <w:sz w:val="24"/>
          <w:szCs w:val="24"/>
        </w:rPr>
        <w:t>aplikovať</w:t>
      </w:r>
      <w:proofErr w:type="spellEnd"/>
      <w:r w:rsidRPr="00020C3D">
        <w:rPr>
          <w:rStyle w:val="Vrazn"/>
          <w:rFonts w:ascii="Times New Roman" w:hAnsi="Times New Roman" w:cs="Times New Roman"/>
          <w:b w:val="0"/>
          <w:sz w:val="24"/>
          <w:szCs w:val="24"/>
        </w:rPr>
        <w:t xml:space="preserve"> </w:t>
      </w:r>
      <w:proofErr w:type="spellStart"/>
      <w:r w:rsidRPr="00020C3D">
        <w:rPr>
          <w:rStyle w:val="Vrazn"/>
          <w:rFonts w:ascii="Times New Roman" w:hAnsi="Times New Roman" w:cs="Times New Roman"/>
          <w:b w:val="0"/>
          <w:sz w:val="24"/>
          <w:szCs w:val="24"/>
        </w:rPr>
        <w:t>poznatky</w:t>
      </w:r>
      <w:proofErr w:type="spellEnd"/>
      <w:r w:rsidRPr="00020C3D">
        <w:rPr>
          <w:rStyle w:val="Vrazn"/>
          <w:rFonts w:ascii="Times New Roman" w:hAnsi="Times New Roman" w:cs="Times New Roman"/>
          <w:b w:val="0"/>
          <w:sz w:val="24"/>
          <w:szCs w:val="24"/>
        </w:rPr>
        <w:t xml:space="preserve"> v </w:t>
      </w:r>
      <w:proofErr w:type="spellStart"/>
      <w:r w:rsidRPr="00020C3D">
        <w:rPr>
          <w:rStyle w:val="Vrazn"/>
          <w:rFonts w:ascii="Times New Roman" w:hAnsi="Times New Roman" w:cs="Times New Roman"/>
          <w:b w:val="0"/>
          <w:sz w:val="24"/>
          <w:szCs w:val="24"/>
        </w:rPr>
        <w:t>bežnom</w:t>
      </w:r>
      <w:proofErr w:type="spellEnd"/>
      <w:r w:rsidRPr="00020C3D">
        <w:rPr>
          <w:rStyle w:val="Vrazn"/>
          <w:rFonts w:ascii="Times New Roman" w:hAnsi="Times New Roman" w:cs="Times New Roman"/>
          <w:b w:val="0"/>
          <w:sz w:val="24"/>
          <w:szCs w:val="24"/>
        </w:rPr>
        <w:t xml:space="preserve"> </w:t>
      </w:r>
      <w:proofErr w:type="spellStart"/>
      <w:r w:rsidRPr="00020C3D">
        <w:rPr>
          <w:rStyle w:val="Vrazn"/>
          <w:rFonts w:ascii="Times New Roman" w:hAnsi="Times New Roman" w:cs="Times New Roman"/>
          <w:b w:val="0"/>
          <w:sz w:val="24"/>
          <w:szCs w:val="24"/>
        </w:rPr>
        <w:t>živote</w:t>
      </w:r>
      <w:proofErr w:type="spellEnd"/>
      <w:r w:rsidRPr="00020C3D">
        <w:rPr>
          <w:rFonts w:ascii="Times New Roman" w:hAnsi="Times New Roman" w:cs="Times New Roman"/>
          <w:b/>
          <w:sz w:val="24"/>
          <w:szCs w:val="24"/>
        </w:rPr>
        <w:t>,</w:t>
      </w:r>
      <w:r w:rsidRPr="00020C3D">
        <w:rPr>
          <w:rFonts w:ascii="Times New Roman" w:hAnsi="Times New Roman" w:cs="Times New Roman"/>
          <w:sz w:val="24"/>
          <w:szCs w:val="24"/>
        </w:rPr>
        <w:t xml:space="preserve"> </w:t>
      </w:r>
      <w:proofErr w:type="spellStart"/>
      <w:r w:rsidRPr="00020C3D">
        <w:rPr>
          <w:rFonts w:ascii="Times New Roman" w:hAnsi="Times New Roman" w:cs="Times New Roman"/>
          <w:sz w:val="24"/>
          <w:szCs w:val="24"/>
        </w:rPr>
        <w:t>podporuje</w:t>
      </w:r>
      <w:proofErr w:type="spellEnd"/>
      <w:r w:rsidRPr="00020C3D">
        <w:rPr>
          <w:rFonts w:ascii="Times New Roman" w:hAnsi="Times New Roman" w:cs="Times New Roman"/>
          <w:sz w:val="24"/>
          <w:szCs w:val="24"/>
        </w:rPr>
        <w:t xml:space="preserve"> </w:t>
      </w:r>
      <w:proofErr w:type="spellStart"/>
      <w:r w:rsidRPr="00020C3D">
        <w:rPr>
          <w:rStyle w:val="Vrazn"/>
          <w:rFonts w:ascii="Times New Roman" w:hAnsi="Times New Roman" w:cs="Times New Roman"/>
          <w:b w:val="0"/>
          <w:sz w:val="24"/>
          <w:szCs w:val="24"/>
        </w:rPr>
        <w:t>rozvoj</w:t>
      </w:r>
      <w:proofErr w:type="spellEnd"/>
      <w:r w:rsidRPr="00020C3D">
        <w:rPr>
          <w:rStyle w:val="Vrazn"/>
          <w:rFonts w:ascii="Times New Roman" w:hAnsi="Times New Roman" w:cs="Times New Roman"/>
          <w:b w:val="0"/>
          <w:sz w:val="24"/>
          <w:szCs w:val="24"/>
        </w:rPr>
        <w:t xml:space="preserve"> </w:t>
      </w:r>
      <w:proofErr w:type="spellStart"/>
      <w:r w:rsidRPr="00020C3D">
        <w:rPr>
          <w:rStyle w:val="Vrazn"/>
          <w:rFonts w:ascii="Times New Roman" w:hAnsi="Times New Roman" w:cs="Times New Roman"/>
          <w:b w:val="0"/>
          <w:sz w:val="24"/>
          <w:szCs w:val="24"/>
        </w:rPr>
        <w:t>prírodovednej</w:t>
      </w:r>
      <w:proofErr w:type="spellEnd"/>
      <w:r w:rsidRPr="00020C3D">
        <w:rPr>
          <w:rStyle w:val="Vrazn"/>
          <w:rFonts w:ascii="Times New Roman" w:hAnsi="Times New Roman" w:cs="Times New Roman"/>
          <w:b w:val="0"/>
          <w:sz w:val="24"/>
          <w:szCs w:val="24"/>
        </w:rPr>
        <w:t xml:space="preserve"> </w:t>
      </w:r>
      <w:proofErr w:type="spellStart"/>
      <w:r w:rsidRPr="00020C3D">
        <w:rPr>
          <w:rStyle w:val="Vrazn"/>
          <w:rFonts w:ascii="Times New Roman" w:hAnsi="Times New Roman" w:cs="Times New Roman"/>
          <w:b w:val="0"/>
          <w:sz w:val="24"/>
          <w:szCs w:val="24"/>
        </w:rPr>
        <w:t>gramotnosti</w:t>
      </w:r>
      <w:proofErr w:type="spellEnd"/>
      <w:r w:rsidRPr="00020C3D">
        <w:rPr>
          <w:rStyle w:val="Vrazn"/>
          <w:rFonts w:ascii="Times New Roman" w:hAnsi="Times New Roman" w:cs="Times New Roman"/>
          <w:b w:val="0"/>
          <w:sz w:val="24"/>
          <w:szCs w:val="24"/>
        </w:rPr>
        <w:t xml:space="preserve"> a </w:t>
      </w:r>
      <w:proofErr w:type="spellStart"/>
      <w:r w:rsidRPr="00020C3D">
        <w:rPr>
          <w:rStyle w:val="Vrazn"/>
          <w:rFonts w:ascii="Times New Roman" w:hAnsi="Times New Roman" w:cs="Times New Roman"/>
          <w:b w:val="0"/>
          <w:sz w:val="24"/>
          <w:szCs w:val="24"/>
        </w:rPr>
        <w:t>občianskeho</w:t>
      </w:r>
      <w:proofErr w:type="spellEnd"/>
      <w:r w:rsidRPr="00020C3D">
        <w:rPr>
          <w:rStyle w:val="Vrazn"/>
          <w:rFonts w:ascii="Times New Roman" w:hAnsi="Times New Roman" w:cs="Times New Roman"/>
          <w:b w:val="0"/>
          <w:sz w:val="24"/>
          <w:szCs w:val="24"/>
        </w:rPr>
        <w:t xml:space="preserve"> </w:t>
      </w:r>
      <w:proofErr w:type="spellStart"/>
      <w:r w:rsidRPr="00020C3D">
        <w:rPr>
          <w:rStyle w:val="Vrazn"/>
          <w:rFonts w:ascii="Times New Roman" w:hAnsi="Times New Roman" w:cs="Times New Roman"/>
          <w:b w:val="0"/>
          <w:sz w:val="24"/>
          <w:szCs w:val="24"/>
        </w:rPr>
        <w:t>vedomia</w:t>
      </w:r>
      <w:proofErr w:type="spellEnd"/>
      <w:r w:rsidRPr="00020C3D">
        <w:rPr>
          <w:rFonts w:ascii="Times New Roman" w:hAnsi="Times New Roman" w:cs="Times New Roman"/>
          <w:sz w:val="24"/>
          <w:szCs w:val="24"/>
        </w:rPr>
        <w:t xml:space="preserve">. </w:t>
      </w:r>
      <w:proofErr w:type="spellStart"/>
      <w:r w:rsidRPr="00020C3D">
        <w:rPr>
          <w:rFonts w:ascii="Times New Roman" w:hAnsi="Times New Roman" w:cs="Times New Roman"/>
          <w:sz w:val="24"/>
          <w:szCs w:val="24"/>
        </w:rPr>
        <w:t>Využíva</w:t>
      </w:r>
      <w:proofErr w:type="spellEnd"/>
      <w:r w:rsidRPr="00020C3D">
        <w:rPr>
          <w:rFonts w:ascii="Times New Roman" w:hAnsi="Times New Roman" w:cs="Times New Roman"/>
          <w:sz w:val="24"/>
          <w:szCs w:val="24"/>
        </w:rPr>
        <w:t xml:space="preserve"> </w:t>
      </w:r>
      <w:proofErr w:type="spellStart"/>
      <w:r w:rsidRPr="00020C3D">
        <w:rPr>
          <w:rFonts w:ascii="Times New Roman" w:hAnsi="Times New Roman" w:cs="Times New Roman"/>
          <w:sz w:val="24"/>
          <w:szCs w:val="24"/>
        </w:rPr>
        <w:t>kombináciu</w:t>
      </w:r>
      <w:proofErr w:type="spellEnd"/>
      <w:r w:rsidRPr="00020C3D">
        <w:rPr>
          <w:rFonts w:ascii="Times New Roman" w:hAnsi="Times New Roman" w:cs="Times New Roman"/>
          <w:sz w:val="24"/>
          <w:szCs w:val="24"/>
        </w:rPr>
        <w:t xml:space="preserve"> </w:t>
      </w:r>
      <w:proofErr w:type="spellStart"/>
      <w:r w:rsidRPr="00020C3D">
        <w:rPr>
          <w:rStyle w:val="Vrazn"/>
          <w:rFonts w:ascii="Times New Roman" w:hAnsi="Times New Roman" w:cs="Times New Roman"/>
          <w:b w:val="0"/>
          <w:sz w:val="24"/>
          <w:szCs w:val="24"/>
        </w:rPr>
        <w:t>formatívneho</w:t>
      </w:r>
      <w:proofErr w:type="spellEnd"/>
      <w:r w:rsidRPr="00020C3D">
        <w:rPr>
          <w:rFonts w:ascii="Times New Roman" w:hAnsi="Times New Roman" w:cs="Times New Roman"/>
          <w:b/>
          <w:sz w:val="24"/>
          <w:szCs w:val="24"/>
        </w:rPr>
        <w:t xml:space="preserve"> </w:t>
      </w:r>
      <w:r w:rsidRPr="00020C3D">
        <w:rPr>
          <w:rFonts w:ascii="Times New Roman" w:hAnsi="Times New Roman" w:cs="Times New Roman"/>
          <w:sz w:val="24"/>
          <w:szCs w:val="24"/>
        </w:rPr>
        <w:t>a</w:t>
      </w:r>
      <w:r w:rsidRPr="00020C3D">
        <w:rPr>
          <w:rFonts w:ascii="Times New Roman" w:hAnsi="Times New Roman" w:cs="Times New Roman"/>
          <w:b/>
          <w:sz w:val="24"/>
          <w:szCs w:val="24"/>
        </w:rPr>
        <w:t xml:space="preserve"> </w:t>
      </w:r>
      <w:proofErr w:type="spellStart"/>
      <w:r w:rsidRPr="00020C3D">
        <w:rPr>
          <w:rStyle w:val="Vrazn"/>
          <w:rFonts w:ascii="Times New Roman" w:hAnsi="Times New Roman" w:cs="Times New Roman"/>
          <w:b w:val="0"/>
          <w:sz w:val="24"/>
          <w:szCs w:val="24"/>
        </w:rPr>
        <w:t>sumatívneho</w:t>
      </w:r>
      <w:proofErr w:type="spellEnd"/>
      <w:r w:rsidRPr="00020C3D">
        <w:rPr>
          <w:rFonts w:ascii="Times New Roman" w:hAnsi="Times New Roman" w:cs="Times New Roman"/>
          <w:sz w:val="24"/>
          <w:szCs w:val="24"/>
        </w:rPr>
        <w:t xml:space="preserve"> </w:t>
      </w:r>
      <w:proofErr w:type="spellStart"/>
      <w:r w:rsidRPr="00020C3D">
        <w:rPr>
          <w:rFonts w:ascii="Times New Roman" w:hAnsi="Times New Roman" w:cs="Times New Roman"/>
          <w:sz w:val="24"/>
          <w:szCs w:val="24"/>
        </w:rPr>
        <w:t>hodnotenia</w:t>
      </w:r>
      <w:proofErr w:type="spellEnd"/>
      <w:r w:rsidRPr="00020C3D">
        <w:rPr>
          <w:rFonts w:ascii="Times New Roman" w:hAnsi="Times New Roman" w:cs="Times New Roman"/>
          <w:sz w:val="24"/>
          <w:szCs w:val="24"/>
        </w:rPr>
        <w:t xml:space="preserve">. </w:t>
      </w:r>
      <w:proofErr w:type="spellStart"/>
      <w:r w:rsidRPr="00020C3D">
        <w:rPr>
          <w:rFonts w:ascii="Times New Roman" w:hAnsi="Times New Roman" w:cs="Times New Roman"/>
          <w:sz w:val="24"/>
          <w:szCs w:val="24"/>
        </w:rPr>
        <w:t>Hodnotí</w:t>
      </w:r>
      <w:proofErr w:type="spellEnd"/>
      <w:r w:rsidRPr="00020C3D">
        <w:rPr>
          <w:rFonts w:ascii="Times New Roman" w:hAnsi="Times New Roman" w:cs="Times New Roman"/>
          <w:sz w:val="24"/>
          <w:szCs w:val="24"/>
        </w:rPr>
        <w:t xml:space="preserve"> </w:t>
      </w:r>
      <w:proofErr w:type="spellStart"/>
      <w:r w:rsidRPr="00020C3D">
        <w:rPr>
          <w:rFonts w:ascii="Times New Roman" w:hAnsi="Times New Roman" w:cs="Times New Roman"/>
          <w:sz w:val="24"/>
          <w:szCs w:val="24"/>
        </w:rPr>
        <w:t>sa</w:t>
      </w:r>
      <w:proofErr w:type="spellEnd"/>
      <w:r w:rsidRPr="00020C3D">
        <w:rPr>
          <w:rFonts w:ascii="Times New Roman" w:hAnsi="Times New Roman" w:cs="Times New Roman"/>
          <w:sz w:val="24"/>
          <w:szCs w:val="24"/>
        </w:rPr>
        <w:t xml:space="preserve"> v </w:t>
      </w:r>
      <w:proofErr w:type="spellStart"/>
      <w:r w:rsidRPr="00020C3D">
        <w:rPr>
          <w:rFonts w:ascii="Times New Roman" w:hAnsi="Times New Roman" w:cs="Times New Roman"/>
          <w:sz w:val="24"/>
          <w:szCs w:val="24"/>
        </w:rPr>
        <w:t>zmysle</w:t>
      </w:r>
      <w:proofErr w:type="spellEnd"/>
      <w:r w:rsidRPr="00020C3D">
        <w:rPr>
          <w:rFonts w:ascii="Times New Roman" w:hAnsi="Times New Roman" w:cs="Times New Roman"/>
          <w:sz w:val="24"/>
          <w:szCs w:val="24"/>
        </w:rPr>
        <w:t xml:space="preserve"> </w:t>
      </w:r>
      <w:proofErr w:type="spellStart"/>
      <w:r w:rsidRPr="00020C3D">
        <w:rPr>
          <w:rFonts w:ascii="Times New Roman" w:hAnsi="Times New Roman" w:cs="Times New Roman"/>
          <w:sz w:val="24"/>
          <w:szCs w:val="24"/>
        </w:rPr>
        <w:t>Metodického</w:t>
      </w:r>
      <w:proofErr w:type="spellEnd"/>
      <w:r w:rsidRPr="00020C3D">
        <w:rPr>
          <w:rFonts w:ascii="Times New Roman" w:hAnsi="Times New Roman" w:cs="Times New Roman"/>
          <w:sz w:val="24"/>
          <w:szCs w:val="24"/>
        </w:rPr>
        <w:t xml:space="preserve"> </w:t>
      </w:r>
      <w:proofErr w:type="spellStart"/>
      <w:r w:rsidRPr="00020C3D">
        <w:rPr>
          <w:rFonts w:ascii="Times New Roman" w:hAnsi="Times New Roman" w:cs="Times New Roman"/>
          <w:sz w:val="24"/>
          <w:szCs w:val="24"/>
        </w:rPr>
        <w:t>pokynu</w:t>
      </w:r>
      <w:proofErr w:type="spellEnd"/>
      <w:r w:rsidRPr="00020C3D">
        <w:rPr>
          <w:rFonts w:ascii="Times New Roman" w:hAnsi="Times New Roman" w:cs="Times New Roman"/>
          <w:sz w:val="24"/>
          <w:szCs w:val="24"/>
        </w:rPr>
        <w:t xml:space="preserve"> č. 22/2011. </w:t>
      </w:r>
      <w:proofErr w:type="spellStart"/>
      <w:r w:rsidRPr="00020C3D">
        <w:rPr>
          <w:rFonts w:ascii="Times New Roman" w:hAnsi="Times New Roman" w:cs="Times New Roman"/>
          <w:sz w:val="24"/>
          <w:szCs w:val="24"/>
        </w:rPr>
        <w:t>Pomer</w:t>
      </w:r>
      <w:proofErr w:type="spellEnd"/>
      <w:r w:rsidRPr="00020C3D">
        <w:rPr>
          <w:rFonts w:ascii="Times New Roman" w:hAnsi="Times New Roman" w:cs="Times New Roman"/>
          <w:sz w:val="24"/>
          <w:szCs w:val="24"/>
        </w:rPr>
        <w:t xml:space="preserve"> </w:t>
      </w:r>
      <w:proofErr w:type="spellStart"/>
      <w:r w:rsidRPr="00020C3D">
        <w:rPr>
          <w:rFonts w:ascii="Times New Roman" w:hAnsi="Times New Roman" w:cs="Times New Roman"/>
          <w:sz w:val="24"/>
          <w:szCs w:val="24"/>
        </w:rPr>
        <w:t>známok</w:t>
      </w:r>
      <w:proofErr w:type="spellEnd"/>
      <w:r w:rsidRPr="00020C3D">
        <w:rPr>
          <w:rFonts w:ascii="Times New Roman" w:hAnsi="Times New Roman" w:cs="Times New Roman"/>
          <w:sz w:val="24"/>
          <w:szCs w:val="24"/>
        </w:rPr>
        <w:t xml:space="preserve"> z </w:t>
      </w:r>
      <w:proofErr w:type="spellStart"/>
      <w:r w:rsidRPr="00020C3D">
        <w:rPr>
          <w:rFonts w:ascii="Times New Roman" w:hAnsi="Times New Roman" w:cs="Times New Roman"/>
          <w:sz w:val="24"/>
          <w:szCs w:val="24"/>
        </w:rPr>
        <w:t>ústnych</w:t>
      </w:r>
      <w:proofErr w:type="spellEnd"/>
      <w:r w:rsidRPr="00020C3D">
        <w:rPr>
          <w:rFonts w:ascii="Times New Roman" w:hAnsi="Times New Roman" w:cs="Times New Roman"/>
          <w:sz w:val="24"/>
          <w:szCs w:val="24"/>
        </w:rPr>
        <w:t xml:space="preserve"> </w:t>
      </w:r>
      <w:proofErr w:type="spellStart"/>
      <w:r w:rsidRPr="00020C3D">
        <w:rPr>
          <w:rFonts w:ascii="Times New Roman" w:hAnsi="Times New Roman" w:cs="Times New Roman"/>
          <w:sz w:val="24"/>
          <w:szCs w:val="24"/>
        </w:rPr>
        <w:t>odpovedí</w:t>
      </w:r>
      <w:proofErr w:type="spellEnd"/>
      <w:r w:rsidRPr="00020C3D">
        <w:rPr>
          <w:rFonts w:ascii="Times New Roman" w:hAnsi="Times New Roman" w:cs="Times New Roman"/>
          <w:sz w:val="24"/>
          <w:szCs w:val="24"/>
        </w:rPr>
        <w:t xml:space="preserve"> a </w:t>
      </w:r>
      <w:proofErr w:type="spellStart"/>
      <w:r w:rsidRPr="00020C3D">
        <w:rPr>
          <w:rFonts w:ascii="Times New Roman" w:hAnsi="Times New Roman" w:cs="Times New Roman"/>
          <w:sz w:val="24"/>
          <w:szCs w:val="24"/>
        </w:rPr>
        <w:t>písomných</w:t>
      </w:r>
      <w:proofErr w:type="spellEnd"/>
      <w:r w:rsidRPr="00020C3D">
        <w:rPr>
          <w:rFonts w:ascii="Times New Roman" w:hAnsi="Times New Roman" w:cs="Times New Roman"/>
          <w:sz w:val="24"/>
          <w:szCs w:val="24"/>
        </w:rPr>
        <w:t xml:space="preserve"> </w:t>
      </w:r>
      <w:proofErr w:type="spellStart"/>
      <w:r w:rsidRPr="00020C3D">
        <w:rPr>
          <w:rFonts w:ascii="Times New Roman" w:hAnsi="Times New Roman" w:cs="Times New Roman"/>
          <w:sz w:val="24"/>
          <w:szCs w:val="24"/>
        </w:rPr>
        <w:t>prác</w:t>
      </w:r>
      <w:proofErr w:type="spellEnd"/>
      <w:r w:rsidRPr="00020C3D">
        <w:rPr>
          <w:rFonts w:ascii="Times New Roman" w:hAnsi="Times New Roman" w:cs="Times New Roman"/>
          <w:sz w:val="24"/>
          <w:szCs w:val="24"/>
        </w:rPr>
        <w:t xml:space="preserve"> </w:t>
      </w:r>
      <w:proofErr w:type="spellStart"/>
      <w:r w:rsidRPr="00020C3D">
        <w:rPr>
          <w:rFonts w:ascii="Times New Roman" w:hAnsi="Times New Roman" w:cs="Times New Roman"/>
          <w:sz w:val="24"/>
          <w:szCs w:val="24"/>
        </w:rPr>
        <w:t>musí</w:t>
      </w:r>
      <w:proofErr w:type="spellEnd"/>
      <w:r w:rsidRPr="00020C3D">
        <w:rPr>
          <w:rFonts w:ascii="Times New Roman" w:hAnsi="Times New Roman" w:cs="Times New Roman"/>
          <w:sz w:val="24"/>
          <w:szCs w:val="24"/>
        </w:rPr>
        <w:t xml:space="preserve"> </w:t>
      </w:r>
      <w:proofErr w:type="spellStart"/>
      <w:r w:rsidRPr="00020C3D">
        <w:rPr>
          <w:rFonts w:ascii="Times New Roman" w:hAnsi="Times New Roman" w:cs="Times New Roman"/>
          <w:sz w:val="24"/>
          <w:szCs w:val="24"/>
        </w:rPr>
        <w:t>byť</w:t>
      </w:r>
      <w:proofErr w:type="spellEnd"/>
      <w:r w:rsidRPr="00020C3D">
        <w:rPr>
          <w:rFonts w:ascii="Times New Roman" w:hAnsi="Times New Roman" w:cs="Times New Roman"/>
          <w:sz w:val="24"/>
          <w:szCs w:val="24"/>
        </w:rPr>
        <w:t xml:space="preserve"> v </w:t>
      </w:r>
      <w:proofErr w:type="spellStart"/>
      <w:r w:rsidRPr="00020C3D">
        <w:rPr>
          <w:rFonts w:ascii="Times New Roman" w:hAnsi="Times New Roman" w:cs="Times New Roman"/>
          <w:sz w:val="24"/>
          <w:szCs w:val="24"/>
        </w:rPr>
        <w:t>rovnováhe</w:t>
      </w:r>
      <w:proofErr w:type="spellEnd"/>
    </w:p>
    <w:p w14:paraId="52ABEC2A" w14:textId="77777777" w:rsidR="006834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552C48">
        <w:rPr>
          <w:rFonts w:ascii="Times New Roman" w:eastAsia="Times New Roman" w:hAnsi="Times New Roman" w:cs="Times New Roman"/>
          <w:b/>
          <w:bCs/>
          <w:sz w:val="24"/>
          <w:szCs w:val="24"/>
          <w:lang w:eastAsia="sk-SK"/>
        </w:rPr>
        <w:t xml:space="preserve">2. </w:t>
      </w:r>
      <w:proofErr w:type="spellStart"/>
      <w:r w:rsidRPr="00552C48">
        <w:rPr>
          <w:rFonts w:ascii="Times New Roman" w:eastAsia="Times New Roman" w:hAnsi="Times New Roman" w:cs="Times New Roman"/>
          <w:b/>
          <w:bCs/>
          <w:sz w:val="24"/>
          <w:szCs w:val="24"/>
          <w:lang w:eastAsia="sk-SK"/>
        </w:rPr>
        <w:t>Cudzie</w:t>
      </w:r>
      <w:proofErr w:type="spellEnd"/>
      <w:r w:rsidRPr="00552C48">
        <w:rPr>
          <w:rFonts w:ascii="Times New Roman" w:eastAsia="Times New Roman" w:hAnsi="Times New Roman" w:cs="Times New Roman"/>
          <w:b/>
          <w:bCs/>
          <w:sz w:val="24"/>
          <w:szCs w:val="24"/>
          <w:lang w:eastAsia="sk-SK"/>
        </w:rPr>
        <w:t xml:space="preserve"> </w:t>
      </w:r>
      <w:proofErr w:type="spellStart"/>
      <w:r w:rsidRPr="00552C48">
        <w:rPr>
          <w:rFonts w:ascii="Times New Roman" w:eastAsia="Times New Roman" w:hAnsi="Times New Roman" w:cs="Times New Roman"/>
          <w:b/>
          <w:bCs/>
          <w:sz w:val="24"/>
          <w:szCs w:val="24"/>
          <w:lang w:eastAsia="sk-SK"/>
        </w:rPr>
        <w:t>jazyky</w:t>
      </w:r>
      <w:proofErr w:type="spellEnd"/>
      <w:r w:rsidRPr="00552C48">
        <w:rPr>
          <w:rFonts w:ascii="Times New Roman" w:eastAsia="Times New Roman" w:hAnsi="Times New Roman" w:cs="Times New Roman"/>
          <w:sz w:val="24"/>
          <w:szCs w:val="24"/>
          <w:lang w:eastAsia="sk-SK"/>
        </w:rPr>
        <w:t xml:space="preserve"> </w:t>
      </w:r>
    </w:p>
    <w:p w14:paraId="288FF58E"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7B2E54">
        <w:rPr>
          <w:rFonts w:ascii="Times New Roman" w:eastAsia="Times New Roman" w:hAnsi="Times New Roman" w:cs="Times New Roman"/>
          <w:i/>
          <w:sz w:val="24"/>
          <w:szCs w:val="24"/>
          <w:lang w:eastAsia="sk-SK"/>
        </w:rPr>
        <w:t>Anglický</w:t>
      </w:r>
      <w:proofErr w:type="spellEnd"/>
      <w:r w:rsidRPr="007B2E54">
        <w:rPr>
          <w:rFonts w:ascii="Times New Roman" w:eastAsia="Times New Roman" w:hAnsi="Times New Roman" w:cs="Times New Roman"/>
          <w:i/>
          <w:sz w:val="24"/>
          <w:szCs w:val="24"/>
          <w:lang w:eastAsia="sk-SK"/>
        </w:rPr>
        <w:t xml:space="preserve"> </w:t>
      </w:r>
      <w:proofErr w:type="spellStart"/>
      <w:r w:rsidRPr="007B2E54">
        <w:rPr>
          <w:rFonts w:ascii="Times New Roman" w:eastAsia="Times New Roman" w:hAnsi="Times New Roman" w:cs="Times New Roman"/>
          <w:i/>
          <w:sz w:val="24"/>
          <w:szCs w:val="24"/>
          <w:lang w:eastAsia="sk-SK"/>
        </w:rPr>
        <w:t>jazyk</w:t>
      </w:r>
      <w:proofErr w:type="spellEnd"/>
      <w:r>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Hodnotenie</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predmetu</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kritériá</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hodnotenia</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metódy</w:t>
      </w:r>
      <w:proofErr w:type="spellEnd"/>
      <w:r w:rsidRPr="00465A2D">
        <w:rPr>
          <w:rFonts w:ascii="Times New Roman" w:eastAsia="Times New Roman" w:hAnsi="Times New Roman" w:cs="Times New Roman"/>
          <w:sz w:val="24"/>
          <w:szCs w:val="24"/>
          <w:lang w:eastAsia="sk-SK"/>
        </w:rPr>
        <w:t xml:space="preserve"> a </w:t>
      </w:r>
      <w:proofErr w:type="spellStart"/>
      <w:r w:rsidRPr="00465A2D">
        <w:rPr>
          <w:rFonts w:ascii="Times New Roman" w:eastAsia="Times New Roman" w:hAnsi="Times New Roman" w:cs="Times New Roman"/>
          <w:sz w:val="24"/>
          <w:szCs w:val="24"/>
          <w:lang w:eastAsia="sk-SK"/>
        </w:rPr>
        <w:t>formy</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práce</w:t>
      </w:r>
      <w:proofErr w:type="spellEnd"/>
      <w:r w:rsidRPr="00465A2D">
        <w:rPr>
          <w:rFonts w:ascii="Times New Roman" w:eastAsia="Times New Roman" w:hAnsi="Times New Roman" w:cs="Times New Roman"/>
          <w:sz w:val="24"/>
          <w:szCs w:val="24"/>
          <w:lang w:eastAsia="sk-SK"/>
        </w:rPr>
        <w:t xml:space="preserve"> – </w:t>
      </w:r>
      <w:proofErr w:type="spellStart"/>
      <w:r w:rsidRPr="00465A2D">
        <w:rPr>
          <w:rFonts w:ascii="Times New Roman" w:eastAsia="Times New Roman" w:hAnsi="Times New Roman" w:cs="Times New Roman"/>
          <w:sz w:val="24"/>
          <w:szCs w:val="24"/>
          <w:lang w:eastAsia="sk-SK"/>
        </w:rPr>
        <w:t>stratégie</w:t>
      </w:r>
      <w:proofErr w:type="spellEnd"/>
    </w:p>
    <w:p w14:paraId="35CC0A73"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465A2D">
        <w:rPr>
          <w:rFonts w:ascii="Times New Roman" w:eastAsia="Times New Roman" w:hAnsi="Times New Roman" w:cs="Times New Roman"/>
          <w:sz w:val="24"/>
          <w:szCs w:val="24"/>
          <w:lang w:eastAsia="sk-SK"/>
        </w:rPr>
        <w:t>vyučovania</w:t>
      </w:r>
      <w:proofErr w:type="spellEnd"/>
      <w:r w:rsidRPr="00465A2D">
        <w:rPr>
          <w:rFonts w:ascii="Times New Roman" w:eastAsia="Times New Roman" w:hAnsi="Times New Roman" w:cs="Times New Roman"/>
          <w:sz w:val="24"/>
          <w:szCs w:val="24"/>
          <w:lang w:eastAsia="sk-SK"/>
        </w:rPr>
        <w:t>):</w:t>
      </w:r>
    </w:p>
    <w:p w14:paraId="6FB9AAA7"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465A2D">
        <w:rPr>
          <w:rFonts w:ascii="Times New Roman" w:eastAsia="Times New Roman" w:hAnsi="Times New Roman" w:cs="Times New Roman"/>
          <w:sz w:val="24"/>
          <w:szCs w:val="24"/>
          <w:lang w:eastAsia="sk-SK"/>
        </w:rPr>
        <w:t xml:space="preserve">Na </w:t>
      </w:r>
      <w:proofErr w:type="spellStart"/>
      <w:r w:rsidRPr="00465A2D">
        <w:rPr>
          <w:rFonts w:ascii="Times New Roman" w:eastAsia="Times New Roman" w:hAnsi="Times New Roman" w:cs="Times New Roman"/>
          <w:sz w:val="24"/>
          <w:szCs w:val="24"/>
          <w:lang w:eastAsia="sk-SK"/>
        </w:rPr>
        <w:t>splnenie</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vytýčených</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cieľov</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vyučovania</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anglického</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jazyka</w:t>
      </w:r>
      <w:proofErr w:type="spellEnd"/>
      <w:r w:rsidRPr="00465A2D">
        <w:rPr>
          <w:rFonts w:ascii="Times New Roman" w:eastAsia="Times New Roman" w:hAnsi="Times New Roman" w:cs="Times New Roman"/>
          <w:sz w:val="24"/>
          <w:szCs w:val="24"/>
          <w:lang w:eastAsia="sk-SK"/>
        </w:rPr>
        <w:t xml:space="preserve"> je </w:t>
      </w:r>
      <w:proofErr w:type="spellStart"/>
      <w:r w:rsidRPr="00465A2D">
        <w:rPr>
          <w:rFonts w:ascii="Times New Roman" w:eastAsia="Times New Roman" w:hAnsi="Times New Roman" w:cs="Times New Roman"/>
          <w:sz w:val="24"/>
          <w:szCs w:val="24"/>
          <w:lang w:eastAsia="sk-SK"/>
        </w:rPr>
        <w:t>nevyhnutné</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používať</w:t>
      </w:r>
      <w:proofErr w:type="spellEnd"/>
    </w:p>
    <w:p w14:paraId="40D4B072"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465A2D">
        <w:rPr>
          <w:rFonts w:ascii="Times New Roman" w:eastAsia="Times New Roman" w:hAnsi="Times New Roman" w:cs="Times New Roman"/>
          <w:sz w:val="24"/>
          <w:szCs w:val="24"/>
          <w:lang w:eastAsia="sk-SK"/>
        </w:rPr>
        <w:t>aktivizujúce</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vyučovacie</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metódy</w:t>
      </w:r>
      <w:proofErr w:type="spellEnd"/>
      <w:r w:rsidRPr="00465A2D">
        <w:rPr>
          <w:rFonts w:ascii="Times New Roman" w:eastAsia="Times New Roman" w:hAnsi="Times New Roman" w:cs="Times New Roman"/>
          <w:sz w:val="24"/>
          <w:szCs w:val="24"/>
          <w:lang w:eastAsia="sk-SK"/>
        </w:rPr>
        <w:t xml:space="preserve">, a </w:t>
      </w:r>
      <w:proofErr w:type="spellStart"/>
      <w:r w:rsidRPr="00465A2D">
        <w:rPr>
          <w:rFonts w:ascii="Times New Roman" w:eastAsia="Times New Roman" w:hAnsi="Times New Roman" w:cs="Times New Roman"/>
          <w:sz w:val="24"/>
          <w:szCs w:val="24"/>
          <w:lang w:eastAsia="sk-SK"/>
        </w:rPr>
        <w:t>to</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predovšetkým</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samostatnú</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prácu</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žiakov</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prácu</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vo</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dvojiciach</w:t>
      </w:r>
      <w:proofErr w:type="spellEnd"/>
      <w:r w:rsidRPr="00465A2D">
        <w:rPr>
          <w:rFonts w:ascii="Times New Roman" w:eastAsia="Times New Roman" w:hAnsi="Times New Roman" w:cs="Times New Roman"/>
          <w:sz w:val="24"/>
          <w:szCs w:val="24"/>
          <w:lang w:eastAsia="sk-SK"/>
        </w:rPr>
        <w:t xml:space="preserve"> a</w:t>
      </w:r>
    </w:p>
    <w:p w14:paraId="3A81CEEB"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465A2D">
        <w:rPr>
          <w:rFonts w:ascii="Times New Roman" w:eastAsia="Times New Roman" w:hAnsi="Times New Roman" w:cs="Times New Roman"/>
          <w:sz w:val="24"/>
          <w:szCs w:val="24"/>
          <w:lang w:eastAsia="sk-SK"/>
        </w:rPr>
        <w:t>skupinovú</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prácu</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Okrem</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samostatnej</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práce</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zacielenej</w:t>
      </w:r>
      <w:proofErr w:type="spellEnd"/>
      <w:r w:rsidRPr="00465A2D">
        <w:rPr>
          <w:rFonts w:ascii="Times New Roman" w:eastAsia="Times New Roman" w:hAnsi="Times New Roman" w:cs="Times New Roman"/>
          <w:sz w:val="24"/>
          <w:szCs w:val="24"/>
          <w:lang w:eastAsia="sk-SK"/>
        </w:rPr>
        <w:t xml:space="preserve"> na </w:t>
      </w:r>
      <w:proofErr w:type="spellStart"/>
      <w:r w:rsidRPr="00465A2D">
        <w:rPr>
          <w:rFonts w:ascii="Times New Roman" w:eastAsia="Times New Roman" w:hAnsi="Times New Roman" w:cs="Times New Roman"/>
          <w:sz w:val="24"/>
          <w:szCs w:val="24"/>
          <w:lang w:eastAsia="sk-SK"/>
        </w:rPr>
        <w:t>získanie</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komunikačných</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zručností</w:t>
      </w:r>
      <w:proofErr w:type="spellEnd"/>
      <w:r w:rsidRPr="00465A2D">
        <w:rPr>
          <w:rFonts w:ascii="Times New Roman" w:eastAsia="Times New Roman" w:hAnsi="Times New Roman" w:cs="Times New Roman"/>
          <w:sz w:val="24"/>
          <w:szCs w:val="24"/>
          <w:lang w:eastAsia="sk-SK"/>
        </w:rPr>
        <w:t xml:space="preserve"> je</w:t>
      </w:r>
    </w:p>
    <w:p w14:paraId="20EBEE7B"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465A2D">
        <w:rPr>
          <w:rFonts w:ascii="Times New Roman" w:eastAsia="Times New Roman" w:hAnsi="Times New Roman" w:cs="Times New Roman"/>
          <w:sz w:val="24"/>
          <w:szCs w:val="24"/>
          <w:lang w:eastAsia="sk-SK"/>
        </w:rPr>
        <w:t>nevyhnutné</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aby</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žiaci</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objavovali</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nové</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poznatky</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experimentovaním</w:t>
      </w:r>
      <w:proofErr w:type="spellEnd"/>
      <w:r w:rsidRPr="00465A2D">
        <w:rPr>
          <w:rFonts w:ascii="Times New Roman" w:eastAsia="Times New Roman" w:hAnsi="Times New Roman" w:cs="Times New Roman"/>
          <w:sz w:val="24"/>
          <w:szCs w:val="24"/>
          <w:lang w:eastAsia="sk-SK"/>
        </w:rPr>
        <w:t xml:space="preserve"> a </w:t>
      </w:r>
      <w:proofErr w:type="spellStart"/>
      <w:r w:rsidRPr="00465A2D">
        <w:rPr>
          <w:rFonts w:ascii="Times New Roman" w:eastAsia="Times New Roman" w:hAnsi="Times New Roman" w:cs="Times New Roman"/>
          <w:sz w:val="24"/>
          <w:szCs w:val="24"/>
          <w:lang w:eastAsia="sk-SK"/>
        </w:rPr>
        <w:t>vlastnou</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činnosťou</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Použitie</w:t>
      </w:r>
      <w:proofErr w:type="spellEnd"/>
    </w:p>
    <w:p w14:paraId="1628A7BF"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465A2D">
        <w:rPr>
          <w:rFonts w:ascii="Times New Roman" w:eastAsia="Times New Roman" w:hAnsi="Times New Roman" w:cs="Times New Roman"/>
          <w:sz w:val="24"/>
          <w:szCs w:val="24"/>
          <w:lang w:eastAsia="sk-SK"/>
        </w:rPr>
        <w:t>aktivizujúcich</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metód</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práce</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sa</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musí</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zabezpečovať</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využívaním</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vhodných</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demonštračných</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pomôcok</w:t>
      </w:r>
      <w:proofErr w:type="spellEnd"/>
      <w:r w:rsidRPr="00465A2D">
        <w:rPr>
          <w:rFonts w:ascii="Times New Roman" w:eastAsia="Times New Roman" w:hAnsi="Times New Roman" w:cs="Times New Roman"/>
          <w:sz w:val="24"/>
          <w:szCs w:val="24"/>
          <w:lang w:eastAsia="sk-SK"/>
        </w:rPr>
        <w:t xml:space="preserve"> a</w:t>
      </w:r>
    </w:p>
    <w:p w14:paraId="30B813AB"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465A2D">
        <w:rPr>
          <w:rFonts w:ascii="Times New Roman" w:eastAsia="Times New Roman" w:hAnsi="Times New Roman" w:cs="Times New Roman"/>
          <w:sz w:val="24"/>
          <w:szCs w:val="24"/>
          <w:lang w:eastAsia="sk-SK"/>
        </w:rPr>
        <w:t>didaktickej</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techniky</w:t>
      </w:r>
      <w:proofErr w:type="spellEnd"/>
      <w:r w:rsidRPr="00465A2D">
        <w:rPr>
          <w:rFonts w:ascii="Times New Roman" w:eastAsia="Times New Roman" w:hAnsi="Times New Roman" w:cs="Times New Roman"/>
          <w:sz w:val="24"/>
          <w:szCs w:val="24"/>
          <w:lang w:eastAsia="sk-SK"/>
        </w:rPr>
        <w:t xml:space="preserve">. Ide </w:t>
      </w:r>
      <w:proofErr w:type="spellStart"/>
      <w:r w:rsidRPr="00465A2D">
        <w:rPr>
          <w:rFonts w:ascii="Times New Roman" w:eastAsia="Times New Roman" w:hAnsi="Times New Roman" w:cs="Times New Roman"/>
          <w:sz w:val="24"/>
          <w:szCs w:val="24"/>
          <w:lang w:eastAsia="sk-SK"/>
        </w:rPr>
        <w:t>predovšetkým</w:t>
      </w:r>
      <w:proofErr w:type="spellEnd"/>
      <w:r w:rsidRPr="00465A2D">
        <w:rPr>
          <w:rFonts w:ascii="Times New Roman" w:eastAsia="Times New Roman" w:hAnsi="Times New Roman" w:cs="Times New Roman"/>
          <w:sz w:val="24"/>
          <w:szCs w:val="24"/>
          <w:lang w:eastAsia="sk-SK"/>
        </w:rPr>
        <w:t xml:space="preserve"> o IKT </w:t>
      </w:r>
      <w:proofErr w:type="spellStart"/>
      <w:r w:rsidRPr="00465A2D">
        <w:rPr>
          <w:rFonts w:ascii="Times New Roman" w:eastAsia="Times New Roman" w:hAnsi="Times New Roman" w:cs="Times New Roman"/>
          <w:sz w:val="24"/>
          <w:szCs w:val="24"/>
          <w:lang w:eastAsia="sk-SK"/>
        </w:rPr>
        <w:t>pre</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samostatnú</w:t>
      </w:r>
      <w:proofErr w:type="spellEnd"/>
      <w:r w:rsidRPr="00465A2D">
        <w:rPr>
          <w:rFonts w:ascii="Times New Roman" w:eastAsia="Times New Roman" w:hAnsi="Times New Roman" w:cs="Times New Roman"/>
          <w:sz w:val="24"/>
          <w:szCs w:val="24"/>
          <w:lang w:eastAsia="sk-SK"/>
        </w:rPr>
        <w:t xml:space="preserve"> a </w:t>
      </w:r>
      <w:proofErr w:type="spellStart"/>
      <w:r w:rsidRPr="00465A2D">
        <w:rPr>
          <w:rFonts w:ascii="Times New Roman" w:eastAsia="Times New Roman" w:hAnsi="Times New Roman" w:cs="Times New Roman"/>
          <w:sz w:val="24"/>
          <w:szCs w:val="24"/>
          <w:lang w:eastAsia="sk-SK"/>
        </w:rPr>
        <w:t>skupinovú</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prácu</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Účinnou</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formou</w:t>
      </w:r>
      <w:proofErr w:type="spellEnd"/>
      <w:r w:rsidRPr="00465A2D">
        <w:rPr>
          <w:rFonts w:ascii="Times New Roman" w:eastAsia="Times New Roman" w:hAnsi="Times New Roman" w:cs="Times New Roman"/>
          <w:sz w:val="24"/>
          <w:szCs w:val="24"/>
          <w:lang w:eastAsia="sk-SK"/>
        </w:rPr>
        <w:t xml:space="preserve"> na</w:t>
      </w:r>
    </w:p>
    <w:p w14:paraId="20D75353"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465A2D">
        <w:rPr>
          <w:rFonts w:ascii="Times New Roman" w:eastAsia="Times New Roman" w:hAnsi="Times New Roman" w:cs="Times New Roman"/>
          <w:sz w:val="24"/>
          <w:szCs w:val="24"/>
          <w:lang w:eastAsia="sk-SK"/>
        </w:rPr>
        <w:t>rýchle</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zopakovanie</w:t>
      </w:r>
      <w:proofErr w:type="spellEnd"/>
      <w:r w:rsidRPr="00465A2D">
        <w:rPr>
          <w:rFonts w:ascii="Times New Roman" w:eastAsia="Times New Roman" w:hAnsi="Times New Roman" w:cs="Times New Roman"/>
          <w:sz w:val="24"/>
          <w:szCs w:val="24"/>
          <w:lang w:eastAsia="sk-SK"/>
        </w:rPr>
        <w:t xml:space="preserve"> </w:t>
      </w:r>
      <w:proofErr w:type="gramStart"/>
      <w:r w:rsidRPr="00465A2D">
        <w:rPr>
          <w:rFonts w:ascii="Times New Roman" w:eastAsia="Times New Roman" w:hAnsi="Times New Roman" w:cs="Times New Roman"/>
          <w:sz w:val="24"/>
          <w:szCs w:val="24"/>
          <w:lang w:eastAsia="sk-SK"/>
        </w:rPr>
        <w:t>a</w:t>
      </w:r>
      <w:proofErr w:type="gram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upevnenie</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učiva</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sú</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krátke</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písomné</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práce</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ktoré</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sa</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zaraďujú</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spravidla</w:t>
      </w:r>
      <w:proofErr w:type="spellEnd"/>
      <w:r w:rsidRPr="00465A2D">
        <w:rPr>
          <w:rFonts w:ascii="Times New Roman" w:eastAsia="Times New Roman" w:hAnsi="Times New Roman" w:cs="Times New Roman"/>
          <w:sz w:val="24"/>
          <w:szCs w:val="24"/>
          <w:lang w:eastAsia="sk-SK"/>
        </w:rPr>
        <w:t xml:space="preserve"> na</w:t>
      </w:r>
    </w:p>
    <w:p w14:paraId="7FA46693"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465A2D">
        <w:rPr>
          <w:rFonts w:ascii="Times New Roman" w:eastAsia="Times New Roman" w:hAnsi="Times New Roman" w:cs="Times New Roman"/>
          <w:sz w:val="24"/>
          <w:szCs w:val="24"/>
          <w:lang w:eastAsia="sk-SK"/>
        </w:rPr>
        <w:lastRenderedPageBreak/>
        <w:t>začiatok</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vyučovacej</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hodiny</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Dôležitá</w:t>
      </w:r>
      <w:proofErr w:type="spellEnd"/>
      <w:r w:rsidRPr="00465A2D">
        <w:rPr>
          <w:rFonts w:ascii="Times New Roman" w:eastAsia="Times New Roman" w:hAnsi="Times New Roman" w:cs="Times New Roman"/>
          <w:sz w:val="24"/>
          <w:szCs w:val="24"/>
          <w:lang w:eastAsia="sk-SK"/>
        </w:rPr>
        <w:t xml:space="preserve"> je </w:t>
      </w:r>
      <w:proofErr w:type="spellStart"/>
      <w:r w:rsidRPr="00465A2D">
        <w:rPr>
          <w:rFonts w:ascii="Times New Roman" w:eastAsia="Times New Roman" w:hAnsi="Times New Roman" w:cs="Times New Roman"/>
          <w:sz w:val="24"/>
          <w:szCs w:val="24"/>
          <w:lang w:eastAsia="sk-SK"/>
        </w:rPr>
        <w:t>rýchla</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kontrola</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výsledkov</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práce</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žiakov</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napríklad</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spätným</w:t>
      </w:r>
      <w:proofErr w:type="spellEnd"/>
    </w:p>
    <w:p w14:paraId="610003EB"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465A2D">
        <w:rPr>
          <w:rFonts w:ascii="Times New Roman" w:eastAsia="Times New Roman" w:hAnsi="Times New Roman" w:cs="Times New Roman"/>
          <w:sz w:val="24"/>
          <w:szCs w:val="24"/>
          <w:lang w:eastAsia="sk-SK"/>
        </w:rPr>
        <w:t xml:space="preserve">projektorom, a </w:t>
      </w:r>
      <w:proofErr w:type="spellStart"/>
      <w:r w:rsidRPr="00465A2D">
        <w:rPr>
          <w:rFonts w:ascii="Times New Roman" w:eastAsia="Times New Roman" w:hAnsi="Times New Roman" w:cs="Times New Roman"/>
          <w:sz w:val="24"/>
          <w:szCs w:val="24"/>
          <w:lang w:eastAsia="sk-SK"/>
        </w:rPr>
        <w:t>rozbor</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chýb</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žiakov</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tak</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aby</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si</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každý</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žiak</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uvedomil</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aké</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vedomosti</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si</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musí</w:t>
      </w:r>
      <w:proofErr w:type="spellEnd"/>
    </w:p>
    <w:p w14:paraId="58A34B93"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465A2D">
        <w:rPr>
          <w:rFonts w:ascii="Times New Roman" w:eastAsia="Times New Roman" w:hAnsi="Times New Roman" w:cs="Times New Roman"/>
          <w:sz w:val="24"/>
          <w:szCs w:val="24"/>
          <w:lang w:eastAsia="sk-SK"/>
        </w:rPr>
        <w:t>individuálne</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doplniť</w:t>
      </w:r>
      <w:proofErr w:type="spellEnd"/>
      <w:r w:rsidRPr="00465A2D">
        <w:rPr>
          <w:rFonts w:ascii="Times New Roman" w:eastAsia="Times New Roman" w:hAnsi="Times New Roman" w:cs="Times New Roman"/>
          <w:sz w:val="24"/>
          <w:szCs w:val="24"/>
          <w:lang w:eastAsia="sk-SK"/>
        </w:rPr>
        <w:t xml:space="preserve">. Na </w:t>
      </w:r>
      <w:proofErr w:type="spellStart"/>
      <w:r w:rsidRPr="00465A2D">
        <w:rPr>
          <w:rFonts w:ascii="Times New Roman" w:eastAsia="Times New Roman" w:hAnsi="Times New Roman" w:cs="Times New Roman"/>
          <w:sz w:val="24"/>
          <w:szCs w:val="24"/>
          <w:lang w:eastAsia="sk-SK"/>
        </w:rPr>
        <w:t>túto</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prácu</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so</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žiakmi</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učiteľ</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využíva</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doplňujúce</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materiály</w:t>
      </w:r>
      <w:proofErr w:type="spellEnd"/>
      <w:r w:rsidRPr="00465A2D">
        <w:rPr>
          <w:rFonts w:ascii="Times New Roman" w:eastAsia="Times New Roman" w:hAnsi="Times New Roman" w:cs="Times New Roman"/>
          <w:sz w:val="24"/>
          <w:szCs w:val="24"/>
          <w:lang w:eastAsia="sk-SK"/>
        </w:rPr>
        <w:t xml:space="preserve"> na </w:t>
      </w:r>
      <w:proofErr w:type="spellStart"/>
      <w:r w:rsidRPr="00465A2D">
        <w:rPr>
          <w:rFonts w:ascii="Times New Roman" w:eastAsia="Times New Roman" w:hAnsi="Times New Roman" w:cs="Times New Roman"/>
          <w:sz w:val="24"/>
          <w:szCs w:val="24"/>
          <w:lang w:eastAsia="sk-SK"/>
        </w:rPr>
        <w:t>precvičenie</w:t>
      </w:r>
      <w:proofErr w:type="spellEnd"/>
    </w:p>
    <w:p w14:paraId="0B973440"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465A2D">
        <w:rPr>
          <w:rFonts w:ascii="Times New Roman" w:eastAsia="Times New Roman" w:hAnsi="Times New Roman" w:cs="Times New Roman"/>
          <w:sz w:val="24"/>
          <w:szCs w:val="24"/>
          <w:lang w:eastAsia="sk-SK"/>
        </w:rPr>
        <w:t>gramatických</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javov</w:t>
      </w:r>
      <w:proofErr w:type="spellEnd"/>
      <w:r w:rsidRPr="00465A2D">
        <w:rPr>
          <w:rFonts w:ascii="Times New Roman" w:eastAsia="Times New Roman" w:hAnsi="Times New Roman" w:cs="Times New Roman"/>
          <w:sz w:val="24"/>
          <w:szCs w:val="24"/>
          <w:lang w:eastAsia="sk-SK"/>
        </w:rPr>
        <w:t>.</w:t>
      </w:r>
    </w:p>
    <w:p w14:paraId="42BC39AA"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465A2D">
        <w:rPr>
          <w:rFonts w:ascii="Times New Roman" w:eastAsia="Times New Roman" w:hAnsi="Times New Roman" w:cs="Times New Roman"/>
          <w:sz w:val="24"/>
          <w:szCs w:val="24"/>
          <w:lang w:eastAsia="sk-SK"/>
        </w:rPr>
        <w:t>Predmet</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anglický</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jazyk</w:t>
      </w:r>
      <w:proofErr w:type="spellEnd"/>
      <w:r w:rsidRPr="00465A2D">
        <w:rPr>
          <w:rFonts w:ascii="Times New Roman" w:eastAsia="Times New Roman" w:hAnsi="Times New Roman" w:cs="Times New Roman"/>
          <w:sz w:val="24"/>
          <w:szCs w:val="24"/>
          <w:lang w:eastAsia="sk-SK"/>
        </w:rPr>
        <w:t xml:space="preserve"> na </w:t>
      </w:r>
      <w:proofErr w:type="spellStart"/>
      <w:r w:rsidRPr="00465A2D">
        <w:rPr>
          <w:rFonts w:ascii="Times New Roman" w:eastAsia="Times New Roman" w:hAnsi="Times New Roman" w:cs="Times New Roman"/>
          <w:sz w:val="24"/>
          <w:szCs w:val="24"/>
          <w:lang w:eastAsia="sk-SK"/>
        </w:rPr>
        <w:t>druhom</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stupni</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bude</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hodnotený</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podľa</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klasifikačného</w:t>
      </w:r>
      <w:proofErr w:type="spellEnd"/>
    </w:p>
    <w:p w14:paraId="49FD145C"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465A2D">
        <w:rPr>
          <w:rFonts w:ascii="Times New Roman" w:eastAsia="Times New Roman" w:hAnsi="Times New Roman" w:cs="Times New Roman"/>
          <w:sz w:val="24"/>
          <w:szCs w:val="24"/>
          <w:lang w:eastAsia="sk-SK"/>
        </w:rPr>
        <w:t>poriadku</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Hodnotiť</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sa</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budú</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ústne</w:t>
      </w:r>
      <w:proofErr w:type="spellEnd"/>
      <w:r w:rsidRPr="00465A2D">
        <w:rPr>
          <w:rFonts w:ascii="Times New Roman" w:eastAsia="Times New Roman" w:hAnsi="Times New Roman" w:cs="Times New Roman"/>
          <w:sz w:val="24"/>
          <w:szCs w:val="24"/>
          <w:lang w:eastAsia="sk-SK"/>
        </w:rPr>
        <w:t xml:space="preserve"> a </w:t>
      </w:r>
      <w:proofErr w:type="spellStart"/>
      <w:r w:rsidRPr="00465A2D">
        <w:rPr>
          <w:rFonts w:ascii="Times New Roman" w:eastAsia="Times New Roman" w:hAnsi="Times New Roman" w:cs="Times New Roman"/>
          <w:sz w:val="24"/>
          <w:szCs w:val="24"/>
          <w:lang w:eastAsia="sk-SK"/>
        </w:rPr>
        <w:t>písomné</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odpovede</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žiakov</w:t>
      </w:r>
      <w:proofErr w:type="spellEnd"/>
      <w:r w:rsidRPr="00465A2D">
        <w:rPr>
          <w:rFonts w:ascii="Times New Roman" w:eastAsia="Times New Roman" w:hAnsi="Times New Roman" w:cs="Times New Roman"/>
          <w:sz w:val="24"/>
          <w:szCs w:val="24"/>
          <w:lang w:eastAsia="sk-SK"/>
        </w:rPr>
        <w:t>:</w:t>
      </w:r>
    </w:p>
    <w:p w14:paraId="0D02F2F4"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465A2D">
        <w:rPr>
          <w:rFonts w:ascii="Times New Roman" w:eastAsia="Times New Roman" w:hAnsi="Times New Roman" w:cs="Times New Roman"/>
          <w:sz w:val="24"/>
          <w:szCs w:val="24"/>
          <w:lang w:eastAsia="sk-SK"/>
        </w:rPr>
        <w:t>Hodnotenie</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testov</w:t>
      </w:r>
      <w:proofErr w:type="spellEnd"/>
      <w:r w:rsidRPr="00465A2D">
        <w:rPr>
          <w:rFonts w:ascii="Times New Roman" w:eastAsia="Times New Roman" w:hAnsi="Times New Roman" w:cs="Times New Roman"/>
          <w:sz w:val="24"/>
          <w:szCs w:val="24"/>
          <w:lang w:eastAsia="sk-SK"/>
        </w:rPr>
        <w:t>:</w:t>
      </w:r>
    </w:p>
    <w:p w14:paraId="452F32D6"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465A2D">
        <w:rPr>
          <w:rFonts w:ascii="Times New Roman" w:eastAsia="Times New Roman" w:hAnsi="Times New Roman" w:cs="Times New Roman"/>
          <w:sz w:val="24"/>
          <w:szCs w:val="24"/>
          <w:lang w:eastAsia="sk-SK"/>
        </w:rPr>
        <w:t xml:space="preserve">40 - 36 </w:t>
      </w:r>
      <w:proofErr w:type="spellStart"/>
      <w:r w:rsidRPr="00465A2D">
        <w:rPr>
          <w:rFonts w:ascii="Times New Roman" w:eastAsia="Times New Roman" w:hAnsi="Times New Roman" w:cs="Times New Roman"/>
          <w:sz w:val="24"/>
          <w:szCs w:val="24"/>
          <w:lang w:eastAsia="sk-SK"/>
        </w:rPr>
        <w:t>bodov</w:t>
      </w:r>
      <w:proofErr w:type="spellEnd"/>
      <w:r w:rsidRPr="00465A2D">
        <w:rPr>
          <w:rFonts w:ascii="Times New Roman" w:eastAsia="Times New Roman" w:hAnsi="Times New Roman" w:cs="Times New Roman"/>
          <w:sz w:val="24"/>
          <w:szCs w:val="24"/>
          <w:lang w:eastAsia="sk-SK"/>
        </w:rPr>
        <w:t xml:space="preserve"> - 1</w:t>
      </w:r>
    </w:p>
    <w:p w14:paraId="3EBE1E6C"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465A2D">
        <w:rPr>
          <w:rFonts w:ascii="Times New Roman" w:eastAsia="Times New Roman" w:hAnsi="Times New Roman" w:cs="Times New Roman"/>
          <w:sz w:val="24"/>
          <w:szCs w:val="24"/>
          <w:lang w:eastAsia="sk-SK"/>
        </w:rPr>
        <w:t xml:space="preserve">35 - 30 </w:t>
      </w:r>
      <w:proofErr w:type="spellStart"/>
      <w:r w:rsidRPr="00465A2D">
        <w:rPr>
          <w:rFonts w:ascii="Times New Roman" w:eastAsia="Times New Roman" w:hAnsi="Times New Roman" w:cs="Times New Roman"/>
          <w:sz w:val="24"/>
          <w:szCs w:val="24"/>
          <w:lang w:eastAsia="sk-SK"/>
        </w:rPr>
        <w:t>bodov</w:t>
      </w:r>
      <w:proofErr w:type="spellEnd"/>
      <w:r w:rsidRPr="00465A2D">
        <w:rPr>
          <w:rFonts w:ascii="Times New Roman" w:eastAsia="Times New Roman" w:hAnsi="Times New Roman" w:cs="Times New Roman"/>
          <w:sz w:val="24"/>
          <w:szCs w:val="24"/>
          <w:lang w:eastAsia="sk-SK"/>
        </w:rPr>
        <w:t xml:space="preserve"> - 2</w:t>
      </w:r>
    </w:p>
    <w:p w14:paraId="1EA1F78B"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465A2D">
        <w:rPr>
          <w:rFonts w:ascii="Times New Roman" w:eastAsia="Times New Roman" w:hAnsi="Times New Roman" w:cs="Times New Roman"/>
          <w:sz w:val="24"/>
          <w:szCs w:val="24"/>
          <w:lang w:eastAsia="sk-SK"/>
        </w:rPr>
        <w:t xml:space="preserve">29 - 20 </w:t>
      </w:r>
      <w:proofErr w:type="spellStart"/>
      <w:r w:rsidRPr="00465A2D">
        <w:rPr>
          <w:rFonts w:ascii="Times New Roman" w:eastAsia="Times New Roman" w:hAnsi="Times New Roman" w:cs="Times New Roman"/>
          <w:sz w:val="24"/>
          <w:szCs w:val="24"/>
          <w:lang w:eastAsia="sk-SK"/>
        </w:rPr>
        <w:t>bodov</w:t>
      </w:r>
      <w:proofErr w:type="spellEnd"/>
      <w:r w:rsidRPr="00465A2D">
        <w:rPr>
          <w:rFonts w:ascii="Times New Roman" w:eastAsia="Times New Roman" w:hAnsi="Times New Roman" w:cs="Times New Roman"/>
          <w:sz w:val="24"/>
          <w:szCs w:val="24"/>
          <w:lang w:eastAsia="sk-SK"/>
        </w:rPr>
        <w:t xml:space="preserve"> - 3</w:t>
      </w:r>
    </w:p>
    <w:p w14:paraId="46A24EF6"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465A2D">
        <w:rPr>
          <w:rFonts w:ascii="Times New Roman" w:eastAsia="Times New Roman" w:hAnsi="Times New Roman" w:cs="Times New Roman"/>
          <w:sz w:val="24"/>
          <w:szCs w:val="24"/>
          <w:lang w:eastAsia="sk-SK"/>
        </w:rPr>
        <w:t xml:space="preserve">19 - 10 </w:t>
      </w:r>
      <w:proofErr w:type="spellStart"/>
      <w:r w:rsidRPr="00465A2D">
        <w:rPr>
          <w:rFonts w:ascii="Times New Roman" w:eastAsia="Times New Roman" w:hAnsi="Times New Roman" w:cs="Times New Roman"/>
          <w:sz w:val="24"/>
          <w:szCs w:val="24"/>
          <w:lang w:eastAsia="sk-SK"/>
        </w:rPr>
        <w:t>bodov</w:t>
      </w:r>
      <w:proofErr w:type="spellEnd"/>
      <w:r w:rsidRPr="00465A2D">
        <w:rPr>
          <w:rFonts w:ascii="Times New Roman" w:eastAsia="Times New Roman" w:hAnsi="Times New Roman" w:cs="Times New Roman"/>
          <w:sz w:val="24"/>
          <w:szCs w:val="24"/>
          <w:lang w:eastAsia="sk-SK"/>
        </w:rPr>
        <w:t xml:space="preserve"> - 4</w:t>
      </w:r>
    </w:p>
    <w:p w14:paraId="5BBC076F"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465A2D">
        <w:rPr>
          <w:rFonts w:ascii="Times New Roman" w:eastAsia="Times New Roman" w:hAnsi="Times New Roman" w:cs="Times New Roman"/>
          <w:sz w:val="24"/>
          <w:szCs w:val="24"/>
          <w:lang w:eastAsia="sk-SK"/>
        </w:rPr>
        <w:t xml:space="preserve">9 - 0 </w:t>
      </w:r>
      <w:proofErr w:type="spellStart"/>
      <w:r w:rsidRPr="00465A2D">
        <w:rPr>
          <w:rFonts w:ascii="Times New Roman" w:eastAsia="Times New Roman" w:hAnsi="Times New Roman" w:cs="Times New Roman"/>
          <w:sz w:val="24"/>
          <w:szCs w:val="24"/>
          <w:lang w:eastAsia="sk-SK"/>
        </w:rPr>
        <w:t>bodov</w:t>
      </w:r>
      <w:proofErr w:type="spellEnd"/>
      <w:r w:rsidRPr="00465A2D">
        <w:rPr>
          <w:rFonts w:ascii="Times New Roman" w:eastAsia="Times New Roman" w:hAnsi="Times New Roman" w:cs="Times New Roman"/>
          <w:sz w:val="24"/>
          <w:szCs w:val="24"/>
          <w:lang w:eastAsia="sk-SK"/>
        </w:rPr>
        <w:t xml:space="preserve"> – 5</w:t>
      </w:r>
    </w:p>
    <w:p w14:paraId="577625E2"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465A2D">
        <w:rPr>
          <w:rFonts w:ascii="Times New Roman" w:eastAsia="Times New Roman" w:hAnsi="Times New Roman" w:cs="Times New Roman"/>
          <w:sz w:val="24"/>
          <w:szCs w:val="24"/>
          <w:lang w:eastAsia="sk-SK"/>
        </w:rPr>
        <w:t>Percentuálne</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hodnotenie</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ostatných</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písomných</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odpovedí</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precvičenie</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slovnej</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zásoby</w:t>
      </w:r>
      <w:proofErr w:type="spellEnd"/>
      <w:r w:rsidRPr="00465A2D">
        <w:rPr>
          <w:rFonts w:ascii="Times New Roman" w:eastAsia="Times New Roman" w:hAnsi="Times New Roman" w:cs="Times New Roman"/>
          <w:sz w:val="24"/>
          <w:szCs w:val="24"/>
          <w:lang w:eastAsia="sk-SK"/>
        </w:rPr>
        <w:t>,</w:t>
      </w:r>
    </w:p>
    <w:p w14:paraId="6A9832E7"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465A2D">
        <w:rPr>
          <w:rFonts w:ascii="Times New Roman" w:eastAsia="Times New Roman" w:hAnsi="Times New Roman" w:cs="Times New Roman"/>
          <w:sz w:val="24"/>
          <w:szCs w:val="24"/>
          <w:lang w:eastAsia="sk-SK"/>
        </w:rPr>
        <w:t>gramatika</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jednotlivé</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jazykové</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zručnosti</w:t>
      </w:r>
      <w:proofErr w:type="spellEnd"/>
      <w:r w:rsidRPr="00465A2D">
        <w:rPr>
          <w:rFonts w:ascii="Times New Roman" w:eastAsia="Times New Roman" w:hAnsi="Times New Roman" w:cs="Times New Roman"/>
          <w:sz w:val="24"/>
          <w:szCs w:val="24"/>
          <w:lang w:eastAsia="sk-SK"/>
        </w:rPr>
        <w:t>):</w:t>
      </w:r>
    </w:p>
    <w:p w14:paraId="6BE5C605"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465A2D">
        <w:rPr>
          <w:rFonts w:ascii="Times New Roman" w:eastAsia="Times New Roman" w:hAnsi="Times New Roman" w:cs="Times New Roman"/>
          <w:sz w:val="24"/>
          <w:szCs w:val="24"/>
          <w:lang w:eastAsia="sk-SK"/>
        </w:rPr>
        <w:t>100 - 90 % - 1</w:t>
      </w:r>
    </w:p>
    <w:p w14:paraId="68EAA28D"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465A2D">
        <w:rPr>
          <w:rFonts w:ascii="Times New Roman" w:eastAsia="Times New Roman" w:hAnsi="Times New Roman" w:cs="Times New Roman"/>
          <w:sz w:val="24"/>
          <w:szCs w:val="24"/>
          <w:lang w:eastAsia="sk-SK"/>
        </w:rPr>
        <w:t>89 - 75 % - 2</w:t>
      </w:r>
    </w:p>
    <w:p w14:paraId="0C6AFB6E"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465A2D">
        <w:rPr>
          <w:rFonts w:ascii="Times New Roman" w:eastAsia="Times New Roman" w:hAnsi="Times New Roman" w:cs="Times New Roman"/>
          <w:sz w:val="24"/>
          <w:szCs w:val="24"/>
          <w:lang w:eastAsia="sk-SK"/>
        </w:rPr>
        <w:t>74 - 50 % - 3</w:t>
      </w:r>
    </w:p>
    <w:p w14:paraId="7F3C5644"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465A2D">
        <w:rPr>
          <w:rFonts w:ascii="Times New Roman" w:eastAsia="Times New Roman" w:hAnsi="Times New Roman" w:cs="Times New Roman"/>
          <w:sz w:val="24"/>
          <w:szCs w:val="24"/>
          <w:lang w:eastAsia="sk-SK"/>
        </w:rPr>
        <w:t>49 - 25 % - 4</w:t>
      </w:r>
    </w:p>
    <w:p w14:paraId="48C66E75"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465A2D">
        <w:rPr>
          <w:rFonts w:ascii="Times New Roman" w:eastAsia="Times New Roman" w:hAnsi="Times New Roman" w:cs="Times New Roman"/>
          <w:sz w:val="24"/>
          <w:szCs w:val="24"/>
          <w:lang w:eastAsia="sk-SK"/>
        </w:rPr>
        <w:t>24 - 0 % - 5</w:t>
      </w:r>
    </w:p>
    <w:p w14:paraId="7F884CCD"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465A2D">
        <w:rPr>
          <w:rFonts w:ascii="Times New Roman" w:eastAsia="Times New Roman" w:hAnsi="Times New Roman" w:cs="Times New Roman"/>
          <w:sz w:val="24"/>
          <w:szCs w:val="24"/>
          <w:lang w:eastAsia="sk-SK"/>
        </w:rPr>
        <w:t>Každý</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polrok</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žiak</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získava</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tieto</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známky</w:t>
      </w:r>
      <w:proofErr w:type="spellEnd"/>
      <w:r w:rsidRPr="00465A2D">
        <w:rPr>
          <w:rFonts w:ascii="Times New Roman" w:eastAsia="Times New Roman" w:hAnsi="Times New Roman" w:cs="Times New Roman"/>
          <w:sz w:val="24"/>
          <w:szCs w:val="24"/>
          <w:lang w:eastAsia="sk-SK"/>
        </w:rPr>
        <w:t>:</w:t>
      </w:r>
    </w:p>
    <w:p w14:paraId="2AF74D8F"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465A2D">
        <w:rPr>
          <w:rFonts w:ascii="Times New Roman" w:eastAsia="Times New Roman" w:hAnsi="Times New Roman" w:cs="Times New Roman"/>
          <w:sz w:val="24"/>
          <w:szCs w:val="24"/>
          <w:lang w:eastAsia="sk-SK"/>
        </w:rPr>
        <w:t xml:space="preserve">2 </w:t>
      </w:r>
      <w:proofErr w:type="spellStart"/>
      <w:r w:rsidRPr="00465A2D">
        <w:rPr>
          <w:rFonts w:ascii="Times New Roman" w:eastAsia="Times New Roman" w:hAnsi="Times New Roman" w:cs="Times New Roman"/>
          <w:sz w:val="24"/>
          <w:szCs w:val="24"/>
          <w:lang w:eastAsia="sk-SK"/>
        </w:rPr>
        <w:t>testy</w:t>
      </w:r>
      <w:proofErr w:type="spellEnd"/>
    </w:p>
    <w:p w14:paraId="6C672ECE"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465A2D">
        <w:rPr>
          <w:rFonts w:ascii="Times New Roman" w:eastAsia="Times New Roman" w:hAnsi="Times New Roman" w:cs="Times New Roman"/>
          <w:sz w:val="24"/>
          <w:szCs w:val="24"/>
          <w:lang w:eastAsia="sk-SK"/>
        </w:rPr>
        <w:t xml:space="preserve">2 </w:t>
      </w:r>
      <w:proofErr w:type="spellStart"/>
      <w:r w:rsidRPr="00465A2D">
        <w:rPr>
          <w:rFonts w:ascii="Times New Roman" w:eastAsia="Times New Roman" w:hAnsi="Times New Roman" w:cs="Times New Roman"/>
          <w:sz w:val="24"/>
          <w:szCs w:val="24"/>
          <w:lang w:eastAsia="sk-SK"/>
        </w:rPr>
        <w:t>písomné</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testy</w:t>
      </w:r>
      <w:proofErr w:type="spellEnd"/>
      <w:r w:rsidRPr="00465A2D">
        <w:rPr>
          <w:rFonts w:ascii="Times New Roman" w:eastAsia="Times New Roman" w:hAnsi="Times New Roman" w:cs="Times New Roman"/>
          <w:sz w:val="24"/>
          <w:szCs w:val="24"/>
          <w:lang w:eastAsia="sk-SK"/>
        </w:rPr>
        <w:t xml:space="preserve"> z </w:t>
      </w:r>
      <w:proofErr w:type="spellStart"/>
      <w:r w:rsidRPr="00465A2D">
        <w:rPr>
          <w:rFonts w:ascii="Times New Roman" w:eastAsia="Times New Roman" w:hAnsi="Times New Roman" w:cs="Times New Roman"/>
          <w:sz w:val="24"/>
          <w:szCs w:val="24"/>
          <w:lang w:eastAsia="sk-SK"/>
        </w:rPr>
        <w:t>gramatiky</w:t>
      </w:r>
      <w:proofErr w:type="spellEnd"/>
    </w:p>
    <w:p w14:paraId="4D7B7618"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465A2D">
        <w:rPr>
          <w:rFonts w:ascii="Times New Roman" w:eastAsia="Times New Roman" w:hAnsi="Times New Roman" w:cs="Times New Roman"/>
          <w:sz w:val="24"/>
          <w:szCs w:val="24"/>
          <w:lang w:eastAsia="sk-SK"/>
        </w:rPr>
        <w:t xml:space="preserve">3 </w:t>
      </w:r>
      <w:proofErr w:type="spellStart"/>
      <w:r w:rsidRPr="00465A2D">
        <w:rPr>
          <w:rFonts w:ascii="Times New Roman" w:eastAsia="Times New Roman" w:hAnsi="Times New Roman" w:cs="Times New Roman"/>
          <w:sz w:val="24"/>
          <w:szCs w:val="24"/>
          <w:lang w:eastAsia="sk-SK"/>
        </w:rPr>
        <w:t>známky</w:t>
      </w:r>
      <w:proofErr w:type="spellEnd"/>
      <w:r w:rsidRPr="00465A2D">
        <w:rPr>
          <w:rFonts w:ascii="Times New Roman" w:eastAsia="Times New Roman" w:hAnsi="Times New Roman" w:cs="Times New Roman"/>
          <w:sz w:val="24"/>
          <w:szCs w:val="24"/>
          <w:lang w:eastAsia="sk-SK"/>
        </w:rPr>
        <w:t xml:space="preserve"> z </w:t>
      </w:r>
      <w:proofErr w:type="spellStart"/>
      <w:r w:rsidRPr="00465A2D">
        <w:rPr>
          <w:rFonts w:ascii="Times New Roman" w:eastAsia="Times New Roman" w:hAnsi="Times New Roman" w:cs="Times New Roman"/>
          <w:sz w:val="24"/>
          <w:szCs w:val="24"/>
          <w:lang w:eastAsia="sk-SK"/>
        </w:rPr>
        <w:t>konverzácie</w:t>
      </w:r>
      <w:proofErr w:type="spellEnd"/>
    </w:p>
    <w:p w14:paraId="146E47DE" w14:textId="77777777" w:rsidR="00683454" w:rsidRPr="00465A2D"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465A2D">
        <w:rPr>
          <w:rFonts w:ascii="Times New Roman" w:eastAsia="Times New Roman" w:hAnsi="Times New Roman" w:cs="Times New Roman"/>
          <w:sz w:val="24"/>
          <w:szCs w:val="24"/>
          <w:lang w:eastAsia="sk-SK"/>
        </w:rPr>
        <w:t xml:space="preserve">3 </w:t>
      </w:r>
      <w:proofErr w:type="spellStart"/>
      <w:r w:rsidRPr="00465A2D">
        <w:rPr>
          <w:rFonts w:ascii="Times New Roman" w:eastAsia="Times New Roman" w:hAnsi="Times New Roman" w:cs="Times New Roman"/>
          <w:sz w:val="24"/>
          <w:szCs w:val="24"/>
          <w:lang w:eastAsia="sk-SK"/>
        </w:rPr>
        <w:t>známky</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zo</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slovnej</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zásoby</w:t>
      </w:r>
      <w:proofErr w:type="spellEnd"/>
    </w:p>
    <w:p w14:paraId="65C7DE9F" w14:textId="77777777" w:rsidR="006834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465A2D">
        <w:rPr>
          <w:rFonts w:ascii="Times New Roman" w:eastAsia="Times New Roman" w:hAnsi="Times New Roman" w:cs="Times New Roman"/>
          <w:sz w:val="24"/>
          <w:szCs w:val="24"/>
          <w:lang w:eastAsia="sk-SK"/>
        </w:rPr>
        <w:lastRenderedPageBreak/>
        <w:t>Spolu</w:t>
      </w:r>
      <w:proofErr w:type="spellEnd"/>
      <w:r w:rsidRPr="00465A2D">
        <w:rPr>
          <w:rFonts w:ascii="Times New Roman" w:eastAsia="Times New Roman" w:hAnsi="Times New Roman" w:cs="Times New Roman"/>
          <w:sz w:val="24"/>
          <w:szCs w:val="24"/>
          <w:lang w:eastAsia="sk-SK"/>
        </w:rPr>
        <w:t xml:space="preserve"> 10 </w:t>
      </w:r>
      <w:proofErr w:type="spellStart"/>
      <w:r w:rsidRPr="00465A2D">
        <w:rPr>
          <w:rFonts w:ascii="Times New Roman" w:eastAsia="Times New Roman" w:hAnsi="Times New Roman" w:cs="Times New Roman"/>
          <w:sz w:val="24"/>
          <w:szCs w:val="24"/>
          <w:lang w:eastAsia="sk-SK"/>
        </w:rPr>
        <w:t>známok</w:t>
      </w:r>
      <w:proofErr w:type="spellEnd"/>
      <w:r w:rsidRPr="00465A2D">
        <w:rPr>
          <w:rFonts w:ascii="Times New Roman" w:eastAsia="Times New Roman" w:hAnsi="Times New Roman" w:cs="Times New Roman"/>
          <w:sz w:val="24"/>
          <w:szCs w:val="24"/>
          <w:lang w:eastAsia="sk-SK"/>
        </w:rPr>
        <w:t>, z </w:t>
      </w:r>
      <w:proofErr w:type="spellStart"/>
      <w:r w:rsidRPr="00465A2D">
        <w:rPr>
          <w:rFonts w:ascii="Times New Roman" w:eastAsia="Times New Roman" w:hAnsi="Times New Roman" w:cs="Times New Roman"/>
          <w:sz w:val="24"/>
          <w:szCs w:val="24"/>
          <w:lang w:eastAsia="sk-SK"/>
        </w:rPr>
        <w:t>ktorých</w:t>
      </w:r>
      <w:proofErr w:type="spellEnd"/>
      <w:r w:rsidRPr="00465A2D">
        <w:rPr>
          <w:rFonts w:ascii="Times New Roman" w:eastAsia="Times New Roman" w:hAnsi="Times New Roman" w:cs="Times New Roman"/>
          <w:sz w:val="24"/>
          <w:szCs w:val="24"/>
          <w:lang w:eastAsia="sk-SK"/>
        </w:rPr>
        <w:t xml:space="preserve"> je </w:t>
      </w:r>
      <w:proofErr w:type="spellStart"/>
      <w:r w:rsidRPr="00465A2D">
        <w:rPr>
          <w:rFonts w:ascii="Times New Roman" w:eastAsia="Times New Roman" w:hAnsi="Times New Roman" w:cs="Times New Roman"/>
          <w:sz w:val="24"/>
          <w:szCs w:val="24"/>
          <w:lang w:eastAsia="sk-SK"/>
        </w:rPr>
        <w:t>potrebné</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získať</w:t>
      </w:r>
      <w:proofErr w:type="spellEnd"/>
      <w:r w:rsidRPr="00465A2D">
        <w:rPr>
          <w:rFonts w:ascii="Times New Roman" w:eastAsia="Times New Roman" w:hAnsi="Times New Roman" w:cs="Times New Roman"/>
          <w:sz w:val="24"/>
          <w:szCs w:val="24"/>
          <w:lang w:eastAsia="sk-SK"/>
        </w:rPr>
        <w:t xml:space="preserve"> 50% (5 </w:t>
      </w:r>
      <w:proofErr w:type="spellStart"/>
      <w:r w:rsidRPr="00465A2D">
        <w:rPr>
          <w:rFonts w:ascii="Times New Roman" w:eastAsia="Times New Roman" w:hAnsi="Times New Roman" w:cs="Times New Roman"/>
          <w:sz w:val="24"/>
          <w:szCs w:val="24"/>
          <w:lang w:eastAsia="sk-SK"/>
        </w:rPr>
        <w:t>známok</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aby</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získal</w:t>
      </w:r>
      <w:proofErr w:type="spellEnd"/>
      <w:r w:rsidRPr="00465A2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hodnotenie</w:t>
      </w:r>
      <w:proofErr w:type="spellEnd"/>
      <w:r w:rsidRPr="00465A2D">
        <w:rPr>
          <w:rFonts w:ascii="Times New Roman" w:eastAsia="Times New Roman" w:hAnsi="Times New Roman" w:cs="Times New Roman"/>
          <w:sz w:val="24"/>
          <w:szCs w:val="24"/>
          <w:lang w:eastAsia="sk-SK"/>
        </w:rPr>
        <w:t xml:space="preserve"> na konci</w:t>
      </w:r>
      <w:r w:rsidR="00020C3D">
        <w:rPr>
          <w:rFonts w:ascii="Times New Roman" w:eastAsia="Times New Roman" w:hAnsi="Times New Roman" w:cs="Times New Roman"/>
          <w:sz w:val="24"/>
          <w:szCs w:val="24"/>
          <w:lang w:eastAsia="sk-SK"/>
        </w:rPr>
        <w:t xml:space="preserve"> </w:t>
      </w:r>
      <w:proofErr w:type="spellStart"/>
      <w:r w:rsidRPr="00465A2D">
        <w:rPr>
          <w:rFonts w:ascii="Times New Roman" w:eastAsia="Times New Roman" w:hAnsi="Times New Roman" w:cs="Times New Roman"/>
          <w:sz w:val="24"/>
          <w:szCs w:val="24"/>
          <w:lang w:eastAsia="sk-SK"/>
        </w:rPr>
        <w:t>polroka</w:t>
      </w:r>
      <w:proofErr w:type="spellEnd"/>
      <w:r w:rsidRPr="00465A2D">
        <w:rPr>
          <w:rFonts w:ascii="Times New Roman" w:eastAsia="Times New Roman" w:hAnsi="Times New Roman" w:cs="Times New Roman"/>
          <w:sz w:val="24"/>
          <w:szCs w:val="24"/>
          <w:lang w:eastAsia="sk-SK"/>
        </w:rPr>
        <w:t>.</w:t>
      </w:r>
    </w:p>
    <w:p w14:paraId="3FB464D6" w14:textId="77777777" w:rsidR="00683454" w:rsidRPr="0096586C" w:rsidRDefault="00683454" w:rsidP="00340341">
      <w:pPr>
        <w:spacing w:before="100" w:beforeAutospacing="1" w:after="100" w:afterAutospacing="1" w:line="276" w:lineRule="auto"/>
        <w:rPr>
          <w:rFonts w:ascii="Times New Roman" w:hAnsi="Times New Roman" w:cs="Times New Roman"/>
        </w:rPr>
      </w:pPr>
      <w:proofErr w:type="spellStart"/>
      <w:proofErr w:type="gramStart"/>
      <w:r w:rsidRPr="007B2E54">
        <w:rPr>
          <w:rFonts w:ascii="Times New Roman" w:eastAsia="Times New Roman" w:hAnsi="Times New Roman" w:cs="Times New Roman"/>
          <w:i/>
          <w:sz w:val="24"/>
          <w:szCs w:val="24"/>
          <w:lang w:eastAsia="sk-SK"/>
        </w:rPr>
        <w:t>Nemeck</w:t>
      </w:r>
      <w:proofErr w:type="spellEnd"/>
      <w:r w:rsidRPr="007B2E54">
        <w:rPr>
          <w:rFonts w:ascii="Times New Roman" w:eastAsia="Times New Roman" w:hAnsi="Times New Roman" w:cs="Times New Roman"/>
          <w:i/>
          <w:sz w:val="24"/>
          <w:szCs w:val="24"/>
          <w:lang w:val="en-GB" w:eastAsia="sk-SK"/>
        </w:rPr>
        <w:t xml:space="preserve">ý </w:t>
      </w:r>
      <w:r w:rsidRPr="007B2E54">
        <w:rPr>
          <w:rFonts w:ascii="Times New Roman" w:eastAsia="Times New Roman" w:hAnsi="Times New Roman" w:cs="Times New Roman"/>
          <w:i/>
          <w:sz w:val="24"/>
          <w:szCs w:val="24"/>
          <w:lang w:eastAsia="sk-SK"/>
        </w:rPr>
        <w:t xml:space="preserve"> </w:t>
      </w:r>
      <w:proofErr w:type="spellStart"/>
      <w:r w:rsidRPr="007B2E54">
        <w:rPr>
          <w:rFonts w:ascii="Times New Roman" w:eastAsia="Times New Roman" w:hAnsi="Times New Roman" w:cs="Times New Roman"/>
          <w:i/>
          <w:sz w:val="24"/>
          <w:szCs w:val="24"/>
          <w:lang w:eastAsia="sk-SK"/>
        </w:rPr>
        <w:t>jazyk</w:t>
      </w:r>
      <w:proofErr w:type="spellEnd"/>
      <w:proofErr w:type="gramEnd"/>
      <w:r>
        <w:rPr>
          <w:rFonts w:ascii="Times New Roman" w:eastAsia="Times New Roman" w:hAnsi="Times New Roman" w:cs="Times New Roman"/>
          <w:sz w:val="24"/>
          <w:szCs w:val="24"/>
          <w:lang w:eastAsia="sk-SK"/>
        </w:rPr>
        <w:t xml:space="preserve">: </w:t>
      </w:r>
      <w:proofErr w:type="spellStart"/>
      <w:r w:rsidRPr="0096586C">
        <w:rPr>
          <w:rFonts w:ascii="Times New Roman" w:hAnsi="Times New Roman" w:cs="Times New Roman"/>
          <w:color w:val="000000"/>
        </w:rPr>
        <w:t>Pri</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hodnotení</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žiakov</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budeme</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vychádzať</w:t>
      </w:r>
      <w:proofErr w:type="spellEnd"/>
      <w:r w:rsidRPr="0096586C">
        <w:rPr>
          <w:rFonts w:ascii="Times New Roman" w:hAnsi="Times New Roman" w:cs="Times New Roman"/>
          <w:color w:val="000000"/>
        </w:rPr>
        <w:t xml:space="preserve"> z </w:t>
      </w:r>
      <w:proofErr w:type="spellStart"/>
      <w:r w:rsidRPr="0096586C">
        <w:rPr>
          <w:rFonts w:ascii="Times New Roman" w:hAnsi="Times New Roman" w:cs="Times New Roman"/>
          <w:color w:val="000000"/>
        </w:rPr>
        <w:t>metodických</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pokynov</w:t>
      </w:r>
      <w:proofErr w:type="spellEnd"/>
      <w:r w:rsidRPr="0096586C">
        <w:rPr>
          <w:rFonts w:ascii="Times New Roman" w:hAnsi="Times New Roman" w:cs="Times New Roman"/>
          <w:color w:val="000000"/>
        </w:rPr>
        <w:t xml:space="preserve"> na </w:t>
      </w:r>
      <w:proofErr w:type="spellStart"/>
      <w:r w:rsidRPr="0096586C">
        <w:rPr>
          <w:rFonts w:ascii="Times New Roman" w:hAnsi="Times New Roman" w:cs="Times New Roman"/>
          <w:color w:val="000000"/>
        </w:rPr>
        <w:t>hodnotenie</w:t>
      </w:r>
      <w:proofErr w:type="spellEnd"/>
      <w:r w:rsidRPr="0096586C">
        <w:rPr>
          <w:rFonts w:ascii="Times New Roman" w:hAnsi="Times New Roman" w:cs="Times New Roman"/>
          <w:color w:val="000000"/>
        </w:rPr>
        <w:t xml:space="preserve"> a </w:t>
      </w:r>
      <w:proofErr w:type="spellStart"/>
      <w:r w:rsidRPr="0096586C">
        <w:rPr>
          <w:rFonts w:ascii="Times New Roman" w:hAnsi="Times New Roman" w:cs="Times New Roman"/>
          <w:color w:val="000000"/>
        </w:rPr>
        <w:t>klasifikáciu</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Pri</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hodnotení</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budeme</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dbať</w:t>
      </w:r>
      <w:proofErr w:type="spellEnd"/>
      <w:r w:rsidRPr="0096586C">
        <w:rPr>
          <w:rFonts w:ascii="Times New Roman" w:hAnsi="Times New Roman" w:cs="Times New Roman"/>
          <w:color w:val="000000"/>
        </w:rPr>
        <w:t xml:space="preserve"> na </w:t>
      </w:r>
      <w:proofErr w:type="spellStart"/>
      <w:r w:rsidRPr="0096586C">
        <w:rPr>
          <w:rFonts w:ascii="Times New Roman" w:hAnsi="Times New Roman" w:cs="Times New Roman"/>
          <w:color w:val="000000"/>
        </w:rPr>
        <w:t>to</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aby</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sme</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prostredníctvom</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hodnotenia</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nerozdeľovali</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žiakov</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úspešných</w:t>
      </w:r>
      <w:proofErr w:type="spellEnd"/>
      <w:r w:rsidRPr="0096586C">
        <w:rPr>
          <w:rFonts w:ascii="Times New Roman" w:hAnsi="Times New Roman" w:cs="Times New Roman"/>
          <w:color w:val="000000"/>
        </w:rPr>
        <w:t xml:space="preserve"> a </w:t>
      </w:r>
      <w:proofErr w:type="spellStart"/>
      <w:r w:rsidRPr="0096586C">
        <w:rPr>
          <w:rFonts w:ascii="Times New Roman" w:hAnsi="Times New Roman" w:cs="Times New Roman"/>
          <w:color w:val="000000"/>
        </w:rPr>
        <w:t>neúspešných</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Hodnotenie</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budeme</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robiť</w:t>
      </w:r>
      <w:proofErr w:type="spellEnd"/>
      <w:r w:rsidRPr="0096586C">
        <w:rPr>
          <w:rFonts w:ascii="Times New Roman" w:hAnsi="Times New Roman" w:cs="Times New Roman"/>
          <w:color w:val="000000"/>
        </w:rPr>
        <w:t xml:space="preserve"> na </w:t>
      </w:r>
      <w:proofErr w:type="spellStart"/>
      <w:r w:rsidRPr="0096586C">
        <w:rPr>
          <w:rFonts w:ascii="Times New Roman" w:hAnsi="Times New Roman" w:cs="Times New Roman"/>
          <w:color w:val="000000"/>
        </w:rPr>
        <w:t>základe</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určitých</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kritérií</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prostredníctvom</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ktorých</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budeme</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sledovať</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vývoj</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žiaka</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Cieľom</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hodnotenia</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vzdelávacích</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výsledkov</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žiakov</w:t>
      </w:r>
      <w:proofErr w:type="spellEnd"/>
      <w:r w:rsidRPr="0096586C">
        <w:rPr>
          <w:rFonts w:ascii="Times New Roman" w:hAnsi="Times New Roman" w:cs="Times New Roman"/>
          <w:color w:val="000000"/>
        </w:rPr>
        <w:t xml:space="preserve"> v </w:t>
      </w:r>
      <w:proofErr w:type="spellStart"/>
      <w:r w:rsidRPr="0096586C">
        <w:rPr>
          <w:rFonts w:ascii="Times New Roman" w:hAnsi="Times New Roman" w:cs="Times New Roman"/>
          <w:color w:val="000000"/>
        </w:rPr>
        <w:t>škole</w:t>
      </w:r>
      <w:proofErr w:type="spellEnd"/>
      <w:r w:rsidRPr="0096586C">
        <w:rPr>
          <w:rFonts w:ascii="Times New Roman" w:hAnsi="Times New Roman" w:cs="Times New Roman"/>
          <w:color w:val="000000"/>
        </w:rPr>
        <w:t xml:space="preserve"> je </w:t>
      </w:r>
      <w:proofErr w:type="spellStart"/>
      <w:r w:rsidRPr="0096586C">
        <w:rPr>
          <w:rFonts w:ascii="Times New Roman" w:hAnsi="Times New Roman" w:cs="Times New Roman"/>
          <w:color w:val="000000"/>
        </w:rPr>
        <w:t>poskytnúť</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žiakovi</w:t>
      </w:r>
      <w:proofErr w:type="spellEnd"/>
      <w:r w:rsidRPr="0096586C">
        <w:rPr>
          <w:rFonts w:ascii="Times New Roman" w:hAnsi="Times New Roman" w:cs="Times New Roman"/>
          <w:color w:val="000000"/>
        </w:rPr>
        <w:t xml:space="preserve"> a </w:t>
      </w:r>
      <w:proofErr w:type="spellStart"/>
      <w:r w:rsidRPr="0096586C">
        <w:rPr>
          <w:rFonts w:ascii="Times New Roman" w:hAnsi="Times New Roman" w:cs="Times New Roman"/>
          <w:color w:val="000000"/>
        </w:rPr>
        <w:t>jeho</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rodičom</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spätnú</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väzbu</w:t>
      </w:r>
      <w:proofErr w:type="spellEnd"/>
      <w:r w:rsidRPr="0096586C">
        <w:rPr>
          <w:rFonts w:ascii="Times New Roman" w:hAnsi="Times New Roman" w:cs="Times New Roman"/>
          <w:color w:val="000000"/>
        </w:rPr>
        <w:t xml:space="preserve"> o tom, </w:t>
      </w:r>
      <w:proofErr w:type="spellStart"/>
      <w:r w:rsidRPr="0096586C">
        <w:rPr>
          <w:rFonts w:ascii="Times New Roman" w:hAnsi="Times New Roman" w:cs="Times New Roman"/>
          <w:color w:val="000000"/>
        </w:rPr>
        <w:t>ako</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žiak</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zvládol</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danú</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problematiku</w:t>
      </w:r>
      <w:proofErr w:type="spellEnd"/>
      <w:r w:rsidRPr="0096586C">
        <w:rPr>
          <w:rFonts w:ascii="Times New Roman" w:hAnsi="Times New Roman" w:cs="Times New Roman"/>
          <w:color w:val="000000"/>
        </w:rPr>
        <w:t>, v </w:t>
      </w:r>
      <w:proofErr w:type="spellStart"/>
      <w:r w:rsidRPr="0096586C">
        <w:rPr>
          <w:rFonts w:ascii="Times New Roman" w:hAnsi="Times New Roman" w:cs="Times New Roman"/>
          <w:color w:val="000000"/>
        </w:rPr>
        <w:t>čom</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má</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nedostatky</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kde</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má</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rezervy</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aké</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sú</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jeho</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pokroky</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Súčasťou</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hodnotenia</w:t>
      </w:r>
      <w:proofErr w:type="spellEnd"/>
      <w:r w:rsidRPr="0096586C">
        <w:rPr>
          <w:rFonts w:ascii="Times New Roman" w:hAnsi="Times New Roman" w:cs="Times New Roman"/>
          <w:color w:val="000000"/>
        </w:rPr>
        <w:t xml:space="preserve"> je </w:t>
      </w:r>
      <w:proofErr w:type="spellStart"/>
      <w:r w:rsidRPr="0096586C">
        <w:rPr>
          <w:rFonts w:ascii="Times New Roman" w:hAnsi="Times New Roman" w:cs="Times New Roman"/>
          <w:color w:val="000000"/>
        </w:rPr>
        <w:t>tiež</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povzbudenie</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do</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ďalšej</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práce</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návod</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ako</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postupovať</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pri</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odstraňovaní</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nedostatkov</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Budeme</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odlišovať</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hodnotenie</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spôsobilostí</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od</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hodnotenia</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správania</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Budeme</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uprednostňovať</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ústne</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prejavy</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aby</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žiaci</w:t>
      </w:r>
      <w:proofErr w:type="spellEnd"/>
      <w:r w:rsidRPr="0096586C">
        <w:rPr>
          <w:rFonts w:ascii="Times New Roman" w:hAnsi="Times New Roman" w:cs="Times New Roman"/>
          <w:color w:val="000000"/>
        </w:rPr>
        <w:t xml:space="preserve"> mali </w:t>
      </w:r>
      <w:proofErr w:type="spellStart"/>
      <w:r w:rsidRPr="0096586C">
        <w:rPr>
          <w:rFonts w:ascii="Times New Roman" w:hAnsi="Times New Roman" w:cs="Times New Roman"/>
          <w:color w:val="000000"/>
        </w:rPr>
        <w:t>možnosť</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ústne</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vyjadrovať</w:t>
      </w:r>
      <w:proofErr w:type="spellEnd"/>
      <w:r w:rsidRPr="0096586C">
        <w:rPr>
          <w:rFonts w:ascii="Times New Roman" w:hAnsi="Times New Roman" w:cs="Times New Roman"/>
          <w:color w:val="000000"/>
        </w:rPr>
        <w:t xml:space="preserve"> aj </w:t>
      </w:r>
      <w:proofErr w:type="spellStart"/>
      <w:r w:rsidRPr="0096586C">
        <w:rPr>
          <w:rFonts w:ascii="Times New Roman" w:hAnsi="Times New Roman" w:cs="Times New Roman"/>
          <w:color w:val="000000"/>
        </w:rPr>
        <w:t>svoje</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myšlienky</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názory</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Písomky</w:t>
      </w:r>
      <w:proofErr w:type="spellEnd"/>
      <w:r w:rsidRPr="0096586C">
        <w:rPr>
          <w:rFonts w:ascii="Times New Roman" w:hAnsi="Times New Roman" w:cs="Times New Roman"/>
          <w:color w:val="000000"/>
        </w:rPr>
        <w:t xml:space="preserve"> v </w:t>
      </w:r>
      <w:proofErr w:type="spellStart"/>
      <w:r w:rsidRPr="0096586C">
        <w:rPr>
          <w:rFonts w:ascii="Times New Roman" w:hAnsi="Times New Roman" w:cs="Times New Roman"/>
          <w:color w:val="000000"/>
        </w:rPr>
        <w:t>jednotlivých</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ročníkoch</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budú</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nasledovať</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po</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prebratí</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tematického</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celku</w:t>
      </w:r>
      <w:proofErr w:type="spellEnd"/>
      <w:r w:rsidRPr="0096586C">
        <w:rPr>
          <w:rFonts w:ascii="Times New Roman" w:hAnsi="Times New Roman" w:cs="Times New Roman"/>
          <w:color w:val="000000"/>
        </w:rPr>
        <w:t xml:space="preserve"> na </w:t>
      </w:r>
      <w:proofErr w:type="spellStart"/>
      <w:r w:rsidRPr="0096586C">
        <w:rPr>
          <w:rFonts w:ascii="Times New Roman" w:hAnsi="Times New Roman" w:cs="Times New Roman"/>
          <w:color w:val="000000"/>
        </w:rPr>
        <w:t>preverenie</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vedomostí</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Krátke</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písomky</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budeme</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písať</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podľa</w:t>
      </w:r>
      <w:proofErr w:type="spellEnd"/>
      <w:r w:rsidRPr="0096586C">
        <w:rPr>
          <w:rFonts w:ascii="Times New Roman" w:hAnsi="Times New Roman" w:cs="Times New Roman"/>
          <w:color w:val="000000"/>
        </w:rPr>
        <w:t xml:space="preserve"> </w:t>
      </w:r>
      <w:proofErr w:type="spellStart"/>
      <w:r w:rsidRPr="0096586C">
        <w:rPr>
          <w:rFonts w:ascii="Times New Roman" w:hAnsi="Times New Roman" w:cs="Times New Roman"/>
          <w:color w:val="000000"/>
        </w:rPr>
        <w:t>potreby</w:t>
      </w:r>
      <w:proofErr w:type="spellEnd"/>
      <w:r w:rsidRPr="0096586C">
        <w:rPr>
          <w:rFonts w:ascii="Times New Roman" w:hAnsi="Times New Roman" w:cs="Times New Roman"/>
          <w:color w:val="000000"/>
        </w:rPr>
        <w:t>. </w:t>
      </w:r>
    </w:p>
    <w:p w14:paraId="068D2EE0" w14:textId="77777777" w:rsidR="00683454" w:rsidRDefault="00683454" w:rsidP="000843EC">
      <w:pPr>
        <w:pStyle w:val="Normlnywebov"/>
        <w:numPr>
          <w:ilvl w:val="0"/>
          <w:numId w:val="31"/>
        </w:numPr>
        <w:spacing w:before="0" w:beforeAutospacing="0" w:after="160" w:afterAutospacing="0"/>
        <w:jc w:val="both"/>
      </w:pPr>
      <w:r>
        <w:rPr>
          <w:color w:val="000000"/>
        </w:rPr>
        <w:t>Typ hodnotenia: známkou</w:t>
      </w:r>
    </w:p>
    <w:p w14:paraId="714C05A3" w14:textId="77777777" w:rsidR="00683454" w:rsidRDefault="00683454" w:rsidP="000843EC">
      <w:pPr>
        <w:pStyle w:val="Normlnywebov"/>
        <w:numPr>
          <w:ilvl w:val="0"/>
          <w:numId w:val="31"/>
        </w:numPr>
        <w:spacing w:before="0" w:beforeAutospacing="0" w:after="160" w:afterAutospacing="0"/>
        <w:jc w:val="both"/>
      </w:pPr>
      <w:r>
        <w:rPr>
          <w:color w:val="000000"/>
        </w:rPr>
        <w:t>Písomné odpovede budú hodnotené podľa percentuálnej tabuľky:</w:t>
      </w:r>
    </w:p>
    <w:p w14:paraId="0C813C3F" w14:textId="77777777" w:rsidR="00683454" w:rsidRDefault="00683454" w:rsidP="000843EC">
      <w:pPr>
        <w:pStyle w:val="Normlnywebov"/>
        <w:numPr>
          <w:ilvl w:val="0"/>
          <w:numId w:val="31"/>
        </w:numPr>
        <w:spacing w:before="0" w:beforeAutospacing="0" w:after="160" w:afterAutospacing="0"/>
        <w:jc w:val="both"/>
      </w:pPr>
      <w:r>
        <w:rPr>
          <w:color w:val="000000"/>
        </w:rPr>
        <w:t>100% – 90%</w:t>
      </w:r>
      <w:r>
        <w:rPr>
          <w:rStyle w:val="apple-tab-span"/>
          <w:color w:val="000000"/>
        </w:rPr>
        <w:tab/>
      </w:r>
      <w:r>
        <w:rPr>
          <w:color w:val="000000"/>
        </w:rPr>
        <w:t>1</w:t>
      </w:r>
    </w:p>
    <w:p w14:paraId="54F10471" w14:textId="77777777" w:rsidR="00683454" w:rsidRDefault="00683454" w:rsidP="000843EC">
      <w:pPr>
        <w:pStyle w:val="Normlnywebov"/>
        <w:numPr>
          <w:ilvl w:val="0"/>
          <w:numId w:val="31"/>
        </w:numPr>
        <w:spacing w:before="0" w:beforeAutospacing="0" w:after="160" w:afterAutospacing="0"/>
        <w:jc w:val="both"/>
      </w:pPr>
      <w:r>
        <w:rPr>
          <w:color w:val="000000"/>
        </w:rPr>
        <w:t>89% – 75%</w:t>
      </w:r>
      <w:r>
        <w:rPr>
          <w:rStyle w:val="apple-tab-span"/>
          <w:color w:val="000000"/>
        </w:rPr>
        <w:tab/>
      </w:r>
      <w:r>
        <w:rPr>
          <w:color w:val="000000"/>
        </w:rPr>
        <w:t>2</w:t>
      </w:r>
    </w:p>
    <w:p w14:paraId="3D444ECC" w14:textId="77777777" w:rsidR="00683454" w:rsidRDefault="00683454" w:rsidP="000843EC">
      <w:pPr>
        <w:pStyle w:val="Normlnywebov"/>
        <w:numPr>
          <w:ilvl w:val="0"/>
          <w:numId w:val="31"/>
        </w:numPr>
        <w:spacing w:before="0" w:beforeAutospacing="0" w:after="160" w:afterAutospacing="0"/>
        <w:jc w:val="both"/>
      </w:pPr>
      <w:r>
        <w:rPr>
          <w:color w:val="000000"/>
        </w:rPr>
        <w:t>74% – 50%</w:t>
      </w:r>
      <w:r>
        <w:rPr>
          <w:rStyle w:val="apple-tab-span"/>
          <w:color w:val="000000"/>
        </w:rPr>
        <w:tab/>
      </w:r>
      <w:r>
        <w:rPr>
          <w:color w:val="000000"/>
        </w:rPr>
        <w:t>3</w:t>
      </w:r>
    </w:p>
    <w:p w14:paraId="008FC998" w14:textId="77777777" w:rsidR="00683454" w:rsidRDefault="00683454" w:rsidP="000843EC">
      <w:pPr>
        <w:pStyle w:val="Normlnywebov"/>
        <w:numPr>
          <w:ilvl w:val="0"/>
          <w:numId w:val="31"/>
        </w:numPr>
        <w:spacing w:before="0" w:beforeAutospacing="0" w:after="160" w:afterAutospacing="0"/>
        <w:jc w:val="both"/>
      </w:pPr>
      <w:r>
        <w:rPr>
          <w:color w:val="000000"/>
        </w:rPr>
        <w:t>49% – 25%</w:t>
      </w:r>
      <w:r>
        <w:rPr>
          <w:rStyle w:val="apple-tab-span"/>
          <w:color w:val="000000"/>
        </w:rPr>
        <w:tab/>
      </w:r>
      <w:r>
        <w:rPr>
          <w:color w:val="000000"/>
        </w:rPr>
        <w:t>4</w:t>
      </w:r>
    </w:p>
    <w:p w14:paraId="27358BC3" w14:textId="77777777" w:rsidR="00683454" w:rsidRDefault="00683454" w:rsidP="000843EC">
      <w:pPr>
        <w:pStyle w:val="Normlnywebov"/>
        <w:numPr>
          <w:ilvl w:val="0"/>
          <w:numId w:val="31"/>
        </w:numPr>
        <w:spacing w:before="0" w:beforeAutospacing="0" w:after="160" w:afterAutospacing="0"/>
        <w:jc w:val="both"/>
      </w:pPr>
      <w:r>
        <w:rPr>
          <w:color w:val="000000"/>
        </w:rPr>
        <w:t>24% – 0%</w:t>
      </w:r>
      <w:r>
        <w:rPr>
          <w:rStyle w:val="apple-tab-span"/>
          <w:color w:val="000000"/>
        </w:rPr>
        <w:tab/>
      </w:r>
      <w:r>
        <w:rPr>
          <w:color w:val="000000"/>
        </w:rPr>
        <w:t>5</w:t>
      </w:r>
    </w:p>
    <w:p w14:paraId="4C3F6C84" w14:textId="77777777" w:rsidR="00683454" w:rsidRDefault="00683454" w:rsidP="000843EC">
      <w:pPr>
        <w:pStyle w:val="Normlnywebov"/>
        <w:numPr>
          <w:ilvl w:val="0"/>
          <w:numId w:val="31"/>
        </w:numPr>
        <w:spacing w:before="0" w:beforeAutospacing="0" w:after="160" w:afterAutospacing="0"/>
        <w:jc w:val="both"/>
      </w:pPr>
      <w:r>
        <w:rPr>
          <w:color w:val="000000"/>
        </w:rPr>
        <w:t>Hodnotiť sa bude:</w:t>
      </w:r>
    </w:p>
    <w:p w14:paraId="3832DD88" w14:textId="77777777" w:rsidR="00683454" w:rsidRDefault="00683454" w:rsidP="000843EC">
      <w:pPr>
        <w:pStyle w:val="Normlnywebov"/>
        <w:numPr>
          <w:ilvl w:val="0"/>
          <w:numId w:val="31"/>
        </w:numPr>
        <w:spacing w:before="0" w:beforeAutospacing="0" w:after="160" w:afterAutospacing="0"/>
        <w:jc w:val="both"/>
      </w:pPr>
      <w:r>
        <w:rPr>
          <w:color w:val="000000"/>
        </w:rPr>
        <w:t>Verbálna forma – zisťovať a hodnotiť najmä osvojenie základných poznatkov stanovených výkonovou časťou vzdelávacieho štandardu, súvislosť a presnosť prejavu (primerane veku), ovládanie odbornej terminológie a samostatnosť pri riešení úloh. Žiak musí mať na konci polroka najmenej 4 známky získané ústnou formou.</w:t>
      </w:r>
    </w:p>
    <w:p w14:paraId="126976D6" w14:textId="77777777" w:rsidR="00683454" w:rsidRDefault="00683454" w:rsidP="000843EC">
      <w:pPr>
        <w:pStyle w:val="Normlnywebov"/>
        <w:numPr>
          <w:ilvl w:val="0"/>
          <w:numId w:val="31"/>
        </w:numPr>
        <w:spacing w:before="0" w:beforeAutospacing="0" w:after="160" w:afterAutospacing="0"/>
        <w:jc w:val="both"/>
      </w:pPr>
      <w:r>
        <w:rPr>
          <w:color w:val="000000"/>
        </w:rPr>
        <w:t>Písomná forma – testy, menšie slohové práce, na konci tematického celku alebo skupiny podobných učebných tém, zostavených podľa výkonovej časti vzdelávacieho štandardu. Žiak musí mať na konci polroka najmenej 2 známky získané písomnou formou. </w:t>
      </w:r>
    </w:p>
    <w:p w14:paraId="7300ADB5" w14:textId="77777777" w:rsidR="00683454" w:rsidRPr="00552C48" w:rsidRDefault="00683454" w:rsidP="00173476">
      <w:pPr>
        <w:spacing w:before="100" w:beforeAutospacing="1" w:after="100" w:afterAutospacing="1" w:line="240" w:lineRule="auto"/>
        <w:ind w:left="360"/>
        <w:rPr>
          <w:rFonts w:ascii="Times New Roman" w:eastAsia="Times New Roman" w:hAnsi="Times New Roman" w:cs="Times New Roman"/>
          <w:sz w:val="24"/>
          <w:szCs w:val="24"/>
          <w:lang w:eastAsia="sk-SK"/>
        </w:rPr>
      </w:pPr>
    </w:p>
    <w:p w14:paraId="7C14DAE8" w14:textId="77777777" w:rsidR="00683454" w:rsidRDefault="00683454" w:rsidP="00173476">
      <w:pPr>
        <w:spacing w:before="100" w:beforeAutospacing="1" w:after="100" w:afterAutospacing="1" w:line="240" w:lineRule="auto"/>
        <w:rPr>
          <w:rFonts w:ascii="Times New Roman" w:eastAsia="Times New Roman" w:hAnsi="Times New Roman" w:cs="Times New Roman"/>
          <w:b/>
          <w:bCs/>
          <w:sz w:val="24"/>
          <w:szCs w:val="24"/>
          <w:lang w:eastAsia="sk-SK"/>
        </w:rPr>
      </w:pPr>
      <w:r w:rsidRPr="00552C48">
        <w:rPr>
          <w:rFonts w:ascii="Times New Roman" w:eastAsia="Times New Roman" w:hAnsi="Times New Roman" w:cs="Times New Roman"/>
          <w:b/>
          <w:bCs/>
          <w:sz w:val="24"/>
          <w:szCs w:val="24"/>
          <w:lang w:eastAsia="sk-SK"/>
        </w:rPr>
        <w:t xml:space="preserve">3. </w:t>
      </w:r>
      <w:proofErr w:type="spellStart"/>
      <w:r>
        <w:rPr>
          <w:rFonts w:ascii="Times New Roman" w:eastAsia="Times New Roman" w:hAnsi="Times New Roman" w:cs="Times New Roman"/>
          <w:b/>
          <w:bCs/>
          <w:sz w:val="24"/>
          <w:szCs w:val="24"/>
          <w:lang w:eastAsia="sk-SK"/>
        </w:rPr>
        <w:t>Maďarský</w:t>
      </w:r>
      <w:proofErr w:type="spellEnd"/>
      <w:r>
        <w:rPr>
          <w:rFonts w:ascii="Times New Roman" w:eastAsia="Times New Roman" w:hAnsi="Times New Roman" w:cs="Times New Roman"/>
          <w:b/>
          <w:bCs/>
          <w:sz w:val="24"/>
          <w:szCs w:val="24"/>
          <w:lang w:eastAsia="sk-SK"/>
        </w:rPr>
        <w:t xml:space="preserve"> </w:t>
      </w:r>
      <w:proofErr w:type="spellStart"/>
      <w:r>
        <w:rPr>
          <w:rFonts w:ascii="Times New Roman" w:eastAsia="Times New Roman" w:hAnsi="Times New Roman" w:cs="Times New Roman"/>
          <w:b/>
          <w:bCs/>
          <w:sz w:val="24"/>
          <w:szCs w:val="24"/>
          <w:lang w:eastAsia="sk-SK"/>
        </w:rPr>
        <w:t>jazyk</w:t>
      </w:r>
      <w:proofErr w:type="spellEnd"/>
      <w:r>
        <w:rPr>
          <w:rFonts w:ascii="Times New Roman" w:eastAsia="Times New Roman" w:hAnsi="Times New Roman" w:cs="Times New Roman"/>
          <w:b/>
          <w:bCs/>
          <w:sz w:val="24"/>
          <w:szCs w:val="24"/>
          <w:lang w:eastAsia="sk-SK"/>
        </w:rPr>
        <w:t xml:space="preserve"> a literatúra (I</w:t>
      </w:r>
      <w:r w:rsidRPr="00552C48">
        <w:rPr>
          <w:rFonts w:ascii="Times New Roman" w:eastAsia="Times New Roman" w:hAnsi="Times New Roman" w:cs="Times New Roman"/>
          <w:b/>
          <w:bCs/>
          <w:sz w:val="24"/>
          <w:szCs w:val="24"/>
          <w:lang w:eastAsia="sk-SK"/>
        </w:rPr>
        <w:t xml:space="preserve">. </w:t>
      </w:r>
      <w:proofErr w:type="spellStart"/>
      <w:r w:rsidRPr="00552C48">
        <w:rPr>
          <w:rFonts w:ascii="Times New Roman" w:eastAsia="Times New Roman" w:hAnsi="Times New Roman" w:cs="Times New Roman"/>
          <w:b/>
          <w:bCs/>
          <w:sz w:val="24"/>
          <w:szCs w:val="24"/>
          <w:lang w:eastAsia="sk-SK"/>
        </w:rPr>
        <w:t>stupeň</w:t>
      </w:r>
      <w:proofErr w:type="spellEnd"/>
      <w:r w:rsidRPr="00552C48">
        <w:rPr>
          <w:rFonts w:ascii="Times New Roman" w:eastAsia="Times New Roman" w:hAnsi="Times New Roman" w:cs="Times New Roman"/>
          <w:b/>
          <w:bCs/>
          <w:sz w:val="24"/>
          <w:szCs w:val="24"/>
          <w:lang w:eastAsia="sk-SK"/>
        </w:rPr>
        <w:t>)</w:t>
      </w:r>
    </w:p>
    <w:p w14:paraId="471EF4AF" w14:textId="77777777" w:rsidR="00683454" w:rsidRPr="000D0B19"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proofErr w:type="spellStart"/>
      <w:r w:rsidRPr="000D0B19">
        <w:rPr>
          <w:rFonts w:ascii="Times New Roman" w:eastAsia="Times New Roman" w:hAnsi="Times New Roman" w:cs="Times New Roman"/>
          <w:bCs/>
          <w:sz w:val="24"/>
          <w:szCs w:val="24"/>
          <w:lang w:eastAsia="sk-SK"/>
        </w:rPr>
        <w:t>Hodno</w:t>
      </w:r>
      <w:r>
        <w:rPr>
          <w:rFonts w:ascii="Times New Roman" w:eastAsia="Times New Roman" w:hAnsi="Times New Roman" w:cs="Times New Roman"/>
          <w:bCs/>
          <w:sz w:val="24"/>
          <w:szCs w:val="24"/>
          <w:lang w:eastAsia="sk-SK"/>
        </w:rPr>
        <w:t>t</w:t>
      </w:r>
      <w:r w:rsidRPr="000D0B19">
        <w:rPr>
          <w:rFonts w:ascii="Times New Roman" w:eastAsia="Times New Roman" w:hAnsi="Times New Roman" w:cs="Times New Roman"/>
          <w:bCs/>
          <w:sz w:val="24"/>
          <w:szCs w:val="24"/>
          <w:lang w:eastAsia="sk-SK"/>
        </w:rPr>
        <w:t>enie</w:t>
      </w:r>
      <w:proofErr w:type="spellEnd"/>
      <w:r w:rsidRPr="000D0B19">
        <w:rPr>
          <w:rFonts w:ascii="Times New Roman" w:eastAsia="Times New Roman" w:hAnsi="Times New Roman" w:cs="Times New Roman"/>
          <w:bCs/>
          <w:sz w:val="24"/>
          <w:szCs w:val="24"/>
          <w:lang w:eastAsia="sk-SK"/>
        </w:rPr>
        <w:t xml:space="preserve"> </w:t>
      </w:r>
      <w:proofErr w:type="spellStart"/>
      <w:r w:rsidRPr="000D0B19">
        <w:rPr>
          <w:rFonts w:ascii="Times New Roman" w:eastAsia="Times New Roman" w:hAnsi="Times New Roman" w:cs="Times New Roman"/>
          <w:bCs/>
          <w:sz w:val="24"/>
          <w:szCs w:val="24"/>
          <w:lang w:eastAsia="sk-SK"/>
        </w:rPr>
        <w:t>písomných</w:t>
      </w:r>
      <w:proofErr w:type="spellEnd"/>
      <w:r w:rsidRPr="000D0B19">
        <w:rPr>
          <w:rFonts w:ascii="Times New Roman" w:eastAsia="Times New Roman" w:hAnsi="Times New Roman" w:cs="Times New Roman"/>
          <w:bCs/>
          <w:sz w:val="24"/>
          <w:szCs w:val="24"/>
          <w:lang w:eastAsia="sk-SK"/>
        </w:rPr>
        <w:t xml:space="preserve"> </w:t>
      </w:r>
      <w:proofErr w:type="spellStart"/>
      <w:r w:rsidRPr="000D0B19">
        <w:rPr>
          <w:rFonts w:ascii="Times New Roman" w:eastAsia="Times New Roman" w:hAnsi="Times New Roman" w:cs="Times New Roman"/>
          <w:bCs/>
          <w:sz w:val="24"/>
          <w:szCs w:val="24"/>
          <w:lang w:eastAsia="sk-SK"/>
        </w:rPr>
        <w:t>prác</w:t>
      </w:r>
      <w:proofErr w:type="spellEnd"/>
      <w:r w:rsidRPr="000D0B19">
        <w:rPr>
          <w:rFonts w:ascii="Times New Roman" w:eastAsia="Times New Roman" w:hAnsi="Times New Roman" w:cs="Times New Roman"/>
          <w:bCs/>
          <w:sz w:val="24"/>
          <w:szCs w:val="24"/>
          <w:lang w:eastAsia="sk-SK"/>
        </w:rPr>
        <w:t xml:space="preserve"> a </w:t>
      </w:r>
      <w:proofErr w:type="spellStart"/>
      <w:r w:rsidRPr="000D0B19">
        <w:rPr>
          <w:rFonts w:ascii="Times New Roman" w:eastAsia="Times New Roman" w:hAnsi="Times New Roman" w:cs="Times New Roman"/>
          <w:bCs/>
          <w:sz w:val="24"/>
          <w:szCs w:val="24"/>
          <w:lang w:eastAsia="sk-SK"/>
        </w:rPr>
        <w:t>diktátov</w:t>
      </w:r>
      <w:proofErr w:type="spellEnd"/>
      <w:r w:rsidRPr="000D0B19">
        <w:rPr>
          <w:rFonts w:ascii="Times New Roman" w:eastAsia="Times New Roman" w:hAnsi="Times New Roman" w:cs="Times New Roman"/>
          <w:bCs/>
          <w:sz w:val="24"/>
          <w:szCs w:val="24"/>
          <w:lang w:eastAsia="sk-SK"/>
        </w:rPr>
        <w:t>.</w:t>
      </w:r>
    </w:p>
    <w:p w14:paraId="099DC7E7"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sidRPr="000D0B19">
        <w:rPr>
          <w:rFonts w:ascii="Times New Roman" w:eastAsia="Times New Roman" w:hAnsi="Times New Roman" w:cs="Times New Roman"/>
          <w:bCs/>
          <w:sz w:val="24"/>
          <w:szCs w:val="24"/>
          <w:lang w:eastAsia="sk-SK"/>
        </w:rPr>
        <w:t>V</w:t>
      </w:r>
      <w:r>
        <w:rPr>
          <w:rFonts w:ascii="Times New Roman" w:eastAsia="Times New Roman" w:hAnsi="Times New Roman" w:cs="Times New Roman"/>
          <w:bCs/>
          <w:sz w:val="24"/>
          <w:szCs w:val="24"/>
          <w:lang w:eastAsia="sk-SK"/>
        </w:rPr>
        <w:t> </w:t>
      </w:r>
      <w:proofErr w:type="spellStart"/>
      <w:r>
        <w:rPr>
          <w:rFonts w:ascii="Times New Roman" w:eastAsia="Times New Roman" w:hAnsi="Times New Roman" w:cs="Times New Roman"/>
          <w:bCs/>
          <w:sz w:val="24"/>
          <w:szCs w:val="24"/>
          <w:lang w:eastAsia="sk-SK"/>
        </w:rPr>
        <w:t>treťom</w:t>
      </w:r>
      <w:proofErr w:type="spellEnd"/>
      <w:r>
        <w:rPr>
          <w:rFonts w:ascii="Times New Roman" w:eastAsia="Times New Roman" w:hAnsi="Times New Roman" w:cs="Times New Roman"/>
          <w:bCs/>
          <w:sz w:val="24"/>
          <w:szCs w:val="24"/>
          <w:lang w:eastAsia="sk-SK"/>
        </w:rPr>
        <w:t xml:space="preserve"> a </w:t>
      </w:r>
      <w:proofErr w:type="spellStart"/>
      <w:r>
        <w:rPr>
          <w:rFonts w:ascii="Times New Roman" w:eastAsia="Times New Roman" w:hAnsi="Times New Roman" w:cs="Times New Roman"/>
          <w:bCs/>
          <w:sz w:val="24"/>
          <w:szCs w:val="24"/>
          <w:lang w:eastAsia="sk-SK"/>
        </w:rPr>
        <w:t>štvrtom</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ročníku</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počet</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diktátov</w:t>
      </w:r>
      <w:proofErr w:type="spellEnd"/>
      <w:r>
        <w:rPr>
          <w:rFonts w:ascii="Times New Roman" w:eastAsia="Times New Roman" w:hAnsi="Times New Roman" w:cs="Times New Roman"/>
          <w:bCs/>
          <w:sz w:val="24"/>
          <w:szCs w:val="24"/>
          <w:lang w:eastAsia="sk-SK"/>
        </w:rPr>
        <w:t>: 8</w:t>
      </w:r>
    </w:p>
    <w:p w14:paraId="050A92BB"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 </w:t>
      </w:r>
      <w:proofErr w:type="spellStart"/>
      <w:r>
        <w:rPr>
          <w:rFonts w:ascii="Times New Roman" w:eastAsia="Times New Roman" w:hAnsi="Times New Roman" w:cs="Times New Roman"/>
          <w:bCs/>
          <w:sz w:val="24"/>
          <w:szCs w:val="24"/>
          <w:lang w:eastAsia="sk-SK"/>
        </w:rPr>
        <w:t>druhom</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ročníku</w:t>
      </w:r>
      <w:proofErr w:type="spellEnd"/>
      <w:r>
        <w:rPr>
          <w:rFonts w:ascii="Times New Roman" w:eastAsia="Times New Roman" w:hAnsi="Times New Roman" w:cs="Times New Roman"/>
          <w:bCs/>
          <w:sz w:val="24"/>
          <w:szCs w:val="24"/>
          <w:lang w:eastAsia="sk-SK"/>
        </w:rPr>
        <w:t xml:space="preserve"> s </w:t>
      </w:r>
      <w:proofErr w:type="spellStart"/>
      <w:r>
        <w:rPr>
          <w:rFonts w:ascii="Times New Roman" w:eastAsia="Times New Roman" w:hAnsi="Times New Roman" w:cs="Times New Roman"/>
          <w:bCs/>
          <w:sz w:val="24"/>
          <w:szCs w:val="24"/>
          <w:lang w:eastAsia="sk-SK"/>
        </w:rPr>
        <w:t>píšu</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iba</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nácvičné</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diktáty</w:t>
      </w:r>
      <w:proofErr w:type="spellEnd"/>
      <w:r>
        <w:rPr>
          <w:rFonts w:ascii="Times New Roman" w:eastAsia="Times New Roman" w:hAnsi="Times New Roman" w:cs="Times New Roman"/>
          <w:bCs/>
          <w:sz w:val="24"/>
          <w:szCs w:val="24"/>
          <w:lang w:eastAsia="sk-SK"/>
        </w:rPr>
        <w:t>.</w:t>
      </w:r>
    </w:p>
    <w:p w14:paraId="01ABD10D"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proofErr w:type="spellStart"/>
      <w:r>
        <w:rPr>
          <w:rFonts w:ascii="Times New Roman" w:eastAsia="Times New Roman" w:hAnsi="Times New Roman" w:cs="Times New Roman"/>
          <w:bCs/>
          <w:sz w:val="24"/>
          <w:szCs w:val="24"/>
          <w:lang w:eastAsia="sk-SK"/>
        </w:rPr>
        <w:t>Hodnotenie</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diktátov</w:t>
      </w:r>
      <w:proofErr w:type="spellEnd"/>
      <w:r>
        <w:rPr>
          <w:rFonts w:ascii="Times New Roman" w:eastAsia="Times New Roman" w:hAnsi="Times New Roman" w:cs="Times New Roman"/>
          <w:bCs/>
          <w:sz w:val="24"/>
          <w:szCs w:val="24"/>
          <w:lang w:eastAsia="sk-SK"/>
        </w:rPr>
        <w:t>:</w:t>
      </w:r>
    </w:p>
    <w:p w14:paraId="377F8D48"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lastRenderedPageBreak/>
        <w:t xml:space="preserve">3. </w:t>
      </w:r>
      <w:proofErr w:type="spellStart"/>
      <w:r>
        <w:rPr>
          <w:rFonts w:ascii="Times New Roman" w:eastAsia="Times New Roman" w:hAnsi="Times New Roman" w:cs="Times New Roman"/>
          <w:bCs/>
          <w:sz w:val="24"/>
          <w:szCs w:val="24"/>
          <w:lang w:eastAsia="sk-SK"/>
        </w:rPr>
        <w:t>ročník</w:t>
      </w:r>
      <w:proofErr w:type="spellEnd"/>
      <w:r>
        <w:rPr>
          <w:rFonts w:ascii="Times New Roman" w:eastAsia="Times New Roman" w:hAnsi="Times New Roman" w:cs="Times New Roman"/>
          <w:bCs/>
          <w:sz w:val="24"/>
          <w:szCs w:val="24"/>
          <w:lang w:eastAsia="sk-SK"/>
        </w:rPr>
        <w:t xml:space="preserve">: </w:t>
      </w:r>
    </w:p>
    <w:p w14:paraId="335BC76B"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proofErr w:type="spellStart"/>
      <w:r>
        <w:rPr>
          <w:rFonts w:ascii="Times New Roman" w:eastAsia="Times New Roman" w:hAnsi="Times New Roman" w:cs="Times New Roman"/>
          <w:bCs/>
          <w:sz w:val="24"/>
          <w:szCs w:val="24"/>
          <w:lang w:eastAsia="sk-SK"/>
        </w:rPr>
        <w:t>Počet</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chýb</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Známka</w:t>
      </w:r>
      <w:proofErr w:type="spellEnd"/>
    </w:p>
    <w:p w14:paraId="62FE308E"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0 - 3                              1</w:t>
      </w:r>
    </w:p>
    <w:p w14:paraId="4C99ABE0"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4 - 5                             2</w:t>
      </w:r>
    </w:p>
    <w:p w14:paraId="3E63869E"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6 - 8                            3</w:t>
      </w:r>
    </w:p>
    <w:p w14:paraId="0B3037DD"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9 - 11                             4</w:t>
      </w:r>
    </w:p>
    <w:p w14:paraId="53DBD24E"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12 a </w:t>
      </w:r>
      <w:proofErr w:type="spellStart"/>
      <w:r>
        <w:rPr>
          <w:rFonts w:ascii="Times New Roman" w:eastAsia="Times New Roman" w:hAnsi="Times New Roman" w:cs="Times New Roman"/>
          <w:bCs/>
          <w:sz w:val="24"/>
          <w:szCs w:val="24"/>
          <w:lang w:eastAsia="sk-SK"/>
        </w:rPr>
        <w:t>viac</w:t>
      </w:r>
      <w:proofErr w:type="spellEnd"/>
      <w:r>
        <w:rPr>
          <w:rFonts w:ascii="Times New Roman" w:eastAsia="Times New Roman" w:hAnsi="Times New Roman" w:cs="Times New Roman"/>
          <w:bCs/>
          <w:sz w:val="24"/>
          <w:szCs w:val="24"/>
          <w:lang w:eastAsia="sk-SK"/>
        </w:rPr>
        <w:t xml:space="preserve">                       5</w:t>
      </w:r>
    </w:p>
    <w:p w14:paraId="331FDCF1"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4. </w:t>
      </w:r>
      <w:proofErr w:type="spellStart"/>
      <w:r>
        <w:rPr>
          <w:rFonts w:ascii="Times New Roman" w:eastAsia="Times New Roman" w:hAnsi="Times New Roman" w:cs="Times New Roman"/>
          <w:bCs/>
          <w:sz w:val="24"/>
          <w:szCs w:val="24"/>
          <w:lang w:eastAsia="sk-SK"/>
        </w:rPr>
        <w:t>ročník</w:t>
      </w:r>
      <w:proofErr w:type="spellEnd"/>
      <w:r>
        <w:rPr>
          <w:rFonts w:ascii="Times New Roman" w:eastAsia="Times New Roman" w:hAnsi="Times New Roman" w:cs="Times New Roman"/>
          <w:bCs/>
          <w:sz w:val="24"/>
          <w:szCs w:val="24"/>
          <w:lang w:eastAsia="sk-SK"/>
        </w:rPr>
        <w:t>:</w:t>
      </w:r>
    </w:p>
    <w:p w14:paraId="686BE4E3"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proofErr w:type="spellStart"/>
      <w:r>
        <w:rPr>
          <w:rFonts w:ascii="Times New Roman" w:eastAsia="Times New Roman" w:hAnsi="Times New Roman" w:cs="Times New Roman"/>
          <w:bCs/>
          <w:sz w:val="24"/>
          <w:szCs w:val="24"/>
          <w:lang w:eastAsia="sk-SK"/>
        </w:rPr>
        <w:t>Počet</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chýb</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Známka</w:t>
      </w:r>
      <w:proofErr w:type="spellEnd"/>
    </w:p>
    <w:p w14:paraId="0E38C26B"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0 - 3                              1</w:t>
      </w:r>
    </w:p>
    <w:p w14:paraId="32873034"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4 - 5                             2</w:t>
      </w:r>
    </w:p>
    <w:p w14:paraId="0751109D"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6 - 8                            3</w:t>
      </w:r>
    </w:p>
    <w:p w14:paraId="4BF702B8"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9 - 11                             4</w:t>
      </w:r>
    </w:p>
    <w:p w14:paraId="5E3022B6"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12 a </w:t>
      </w:r>
      <w:proofErr w:type="spellStart"/>
      <w:r>
        <w:rPr>
          <w:rFonts w:ascii="Times New Roman" w:eastAsia="Times New Roman" w:hAnsi="Times New Roman" w:cs="Times New Roman"/>
          <w:bCs/>
          <w:sz w:val="24"/>
          <w:szCs w:val="24"/>
          <w:lang w:eastAsia="sk-SK"/>
        </w:rPr>
        <w:t>viac</w:t>
      </w:r>
      <w:proofErr w:type="spellEnd"/>
      <w:r>
        <w:rPr>
          <w:rFonts w:ascii="Times New Roman" w:eastAsia="Times New Roman" w:hAnsi="Times New Roman" w:cs="Times New Roman"/>
          <w:bCs/>
          <w:sz w:val="24"/>
          <w:szCs w:val="24"/>
          <w:lang w:eastAsia="sk-SK"/>
        </w:rPr>
        <w:t xml:space="preserve">                       5</w:t>
      </w:r>
    </w:p>
    <w:p w14:paraId="77B08019" w14:textId="77777777" w:rsidR="006834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Opis</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textu</w:t>
      </w:r>
      <w:proofErr w:type="spellEnd"/>
      <w:r>
        <w:rPr>
          <w:rFonts w:ascii="Times New Roman" w:eastAsia="Times New Roman" w:hAnsi="Times New Roman" w:cs="Times New Roman"/>
          <w:sz w:val="24"/>
          <w:szCs w:val="24"/>
          <w:lang w:eastAsia="sk-SK"/>
        </w:rPr>
        <w:t>:</w:t>
      </w:r>
    </w:p>
    <w:p w14:paraId="492F3312" w14:textId="77777777" w:rsidR="006834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1.ročník</w:t>
      </w:r>
    </w:p>
    <w:p w14:paraId="32C71A46"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proofErr w:type="spellStart"/>
      <w:r>
        <w:rPr>
          <w:rFonts w:ascii="Times New Roman" w:eastAsia="Times New Roman" w:hAnsi="Times New Roman" w:cs="Times New Roman"/>
          <w:bCs/>
          <w:sz w:val="24"/>
          <w:szCs w:val="24"/>
          <w:lang w:eastAsia="sk-SK"/>
        </w:rPr>
        <w:t>Počet</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chýb</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Známka</w:t>
      </w:r>
      <w:proofErr w:type="spellEnd"/>
    </w:p>
    <w:p w14:paraId="1B47B604"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0 - 32                             1</w:t>
      </w:r>
    </w:p>
    <w:p w14:paraId="291E6EFA"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3 -4                            2</w:t>
      </w:r>
    </w:p>
    <w:p w14:paraId="0F943727"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5 - 7                            3</w:t>
      </w:r>
    </w:p>
    <w:p w14:paraId="44148DD6"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8- 10                             4</w:t>
      </w:r>
    </w:p>
    <w:p w14:paraId="63922D32" w14:textId="77777777" w:rsidR="00683454" w:rsidRPr="00020C3D"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11 a </w:t>
      </w:r>
      <w:proofErr w:type="spellStart"/>
      <w:r>
        <w:rPr>
          <w:rFonts w:ascii="Times New Roman" w:eastAsia="Times New Roman" w:hAnsi="Times New Roman" w:cs="Times New Roman"/>
          <w:bCs/>
          <w:sz w:val="24"/>
          <w:szCs w:val="24"/>
          <w:lang w:eastAsia="sk-SK"/>
        </w:rPr>
        <w:t>viac</w:t>
      </w:r>
      <w:proofErr w:type="spellEnd"/>
      <w:r>
        <w:rPr>
          <w:rFonts w:ascii="Times New Roman" w:eastAsia="Times New Roman" w:hAnsi="Times New Roman" w:cs="Times New Roman"/>
          <w:bCs/>
          <w:sz w:val="24"/>
          <w:szCs w:val="24"/>
          <w:lang w:eastAsia="sk-SK"/>
        </w:rPr>
        <w:t xml:space="preserve">                       5</w:t>
      </w:r>
    </w:p>
    <w:p w14:paraId="79DCCAED" w14:textId="77777777" w:rsidR="006834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2. </w:t>
      </w:r>
      <w:proofErr w:type="spellStart"/>
      <w:r>
        <w:rPr>
          <w:rFonts w:ascii="Times New Roman" w:eastAsia="Times New Roman" w:hAnsi="Times New Roman" w:cs="Times New Roman"/>
          <w:sz w:val="24"/>
          <w:szCs w:val="24"/>
          <w:lang w:eastAsia="sk-SK"/>
        </w:rPr>
        <w:t>ročník</w:t>
      </w:r>
      <w:proofErr w:type="spellEnd"/>
    </w:p>
    <w:p w14:paraId="2661D84A"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proofErr w:type="spellStart"/>
      <w:r>
        <w:rPr>
          <w:rFonts w:ascii="Times New Roman" w:eastAsia="Times New Roman" w:hAnsi="Times New Roman" w:cs="Times New Roman"/>
          <w:bCs/>
          <w:sz w:val="24"/>
          <w:szCs w:val="24"/>
          <w:lang w:eastAsia="sk-SK"/>
        </w:rPr>
        <w:t>Počet</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chýb</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Známka</w:t>
      </w:r>
      <w:proofErr w:type="spellEnd"/>
    </w:p>
    <w:p w14:paraId="12B361D5"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0 - 1                              1</w:t>
      </w:r>
    </w:p>
    <w:p w14:paraId="06BCDEC8"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lastRenderedPageBreak/>
        <w:t xml:space="preserve">    2                                   2</w:t>
      </w:r>
    </w:p>
    <w:p w14:paraId="16BB4D31"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3                                   3</w:t>
      </w:r>
    </w:p>
    <w:p w14:paraId="2A8CFC8F"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4                                    4</w:t>
      </w:r>
    </w:p>
    <w:p w14:paraId="7DC1D6C8" w14:textId="77777777" w:rsidR="00020C3D"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5                                    5</w:t>
      </w:r>
    </w:p>
    <w:p w14:paraId="1059B8E3"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3.ročník</w:t>
      </w:r>
    </w:p>
    <w:p w14:paraId="5D168440"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proofErr w:type="spellStart"/>
      <w:r>
        <w:rPr>
          <w:rFonts w:ascii="Times New Roman" w:eastAsia="Times New Roman" w:hAnsi="Times New Roman" w:cs="Times New Roman"/>
          <w:bCs/>
          <w:sz w:val="24"/>
          <w:szCs w:val="24"/>
          <w:lang w:eastAsia="sk-SK"/>
        </w:rPr>
        <w:t>Počet</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chýb</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Známka</w:t>
      </w:r>
      <w:proofErr w:type="spellEnd"/>
    </w:p>
    <w:p w14:paraId="43DC7666"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0                                  1</w:t>
      </w:r>
    </w:p>
    <w:p w14:paraId="7BB6F726"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1                                  2</w:t>
      </w:r>
    </w:p>
    <w:p w14:paraId="353473AD"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2                                 3</w:t>
      </w:r>
    </w:p>
    <w:p w14:paraId="38468BE4"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3                                4</w:t>
      </w:r>
    </w:p>
    <w:p w14:paraId="05716DB8"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4                                 5</w:t>
      </w:r>
    </w:p>
    <w:p w14:paraId="6B8ACEAF" w14:textId="77777777" w:rsidR="00683454"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p>
    <w:p w14:paraId="4727FB2C" w14:textId="77777777" w:rsidR="00683454" w:rsidRPr="00590FD6" w:rsidRDefault="00683454" w:rsidP="00173476">
      <w:pPr>
        <w:spacing w:before="100" w:beforeAutospacing="1" w:after="100" w:afterAutospacing="1" w:line="240" w:lineRule="auto"/>
        <w:rPr>
          <w:rFonts w:ascii="Times New Roman" w:eastAsia="Times New Roman" w:hAnsi="Times New Roman" w:cs="Times New Roman"/>
          <w:bCs/>
          <w:sz w:val="24"/>
          <w:szCs w:val="24"/>
          <w:lang w:eastAsia="sk-SK"/>
        </w:rPr>
      </w:pPr>
      <w:proofErr w:type="spellStart"/>
      <w:r>
        <w:rPr>
          <w:rFonts w:ascii="Times New Roman" w:eastAsia="Times New Roman" w:hAnsi="Times New Roman" w:cs="Times New Roman"/>
          <w:bCs/>
          <w:sz w:val="24"/>
          <w:szCs w:val="24"/>
          <w:lang w:eastAsia="sk-SK"/>
        </w:rPr>
        <w:t>Slohové</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práce</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píšu</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žiaci</w:t>
      </w:r>
      <w:proofErr w:type="spellEnd"/>
      <w:r>
        <w:rPr>
          <w:rFonts w:ascii="Times New Roman" w:eastAsia="Times New Roman" w:hAnsi="Times New Roman" w:cs="Times New Roman"/>
          <w:bCs/>
          <w:sz w:val="24"/>
          <w:szCs w:val="24"/>
          <w:lang w:eastAsia="sk-SK"/>
        </w:rPr>
        <w:t xml:space="preserve"> v </w:t>
      </w:r>
      <w:proofErr w:type="spellStart"/>
      <w:r>
        <w:rPr>
          <w:rFonts w:ascii="Times New Roman" w:eastAsia="Times New Roman" w:hAnsi="Times New Roman" w:cs="Times New Roman"/>
          <w:bCs/>
          <w:sz w:val="24"/>
          <w:szCs w:val="24"/>
          <w:lang w:eastAsia="sk-SK"/>
        </w:rPr>
        <w:t>treťom</w:t>
      </w:r>
      <w:proofErr w:type="spellEnd"/>
      <w:r>
        <w:rPr>
          <w:rFonts w:ascii="Times New Roman" w:eastAsia="Times New Roman" w:hAnsi="Times New Roman" w:cs="Times New Roman"/>
          <w:bCs/>
          <w:sz w:val="24"/>
          <w:szCs w:val="24"/>
          <w:lang w:eastAsia="sk-SK"/>
        </w:rPr>
        <w:t xml:space="preserve"> a </w:t>
      </w:r>
      <w:proofErr w:type="spellStart"/>
      <w:r>
        <w:rPr>
          <w:rFonts w:ascii="Times New Roman" w:eastAsia="Times New Roman" w:hAnsi="Times New Roman" w:cs="Times New Roman"/>
          <w:bCs/>
          <w:sz w:val="24"/>
          <w:szCs w:val="24"/>
          <w:lang w:eastAsia="sk-SK"/>
        </w:rPr>
        <w:t>štvrtom</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ročníku</w:t>
      </w:r>
      <w:proofErr w:type="spellEnd"/>
      <w:r>
        <w:rPr>
          <w:rFonts w:ascii="Times New Roman" w:eastAsia="Times New Roman" w:hAnsi="Times New Roman" w:cs="Times New Roman"/>
          <w:bCs/>
          <w:sz w:val="24"/>
          <w:szCs w:val="24"/>
          <w:lang w:eastAsia="sk-SK"/>
        </w:rPr>
        <w:t>. V </w:t>
      </w:r>
      <w:proofErr w:type="spellStart"/>
      <w:r>
        <w:rPr>
          <w:rFonts w:ascii="Times New Roman" w:eastAsia="Times New Roman" w:hAnsi="Times New Roman" w:cs="Times New Roman"/>
          <w:bCs/>
          <w:sz w:val="24"/>
          <w:szCs w:val="24"/>
          <w:lang w:eastAsia="sk-SK"/>
        </w:rPr>
        <w:t>treťom</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píšu</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jedno</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rozprávanie</w:t>
      </w:r>
      <w:proofErr w:type="spellEnd"/>
      <w:r>
        <w:rPr>
          <w:rFonts w:ascii="Times New Roman" w:eastAsia="Times New Roman" w:hAnsi="Times New Roman" w:cs="Times New Roman"/>
          <w:bCs/>
          <w:sz w:val="24"/>
          <w:szCs w:val="24"/>
          <w:lang w:eastAsia="sk-SK"/>
        </w:rPr>
        <w:t xml:space="preserve"> a v </w:t>
      </w:r>
      <w:proofErr w:type="spellStart"/>
      <w:r>
        <w:rPr>
          <w:rFonts w:ascii="Times New Roman" w:eastAsia="Times New Roman" w:hAnsi="Times New Roman" w:cs="Times New Roman"/>
          <w:bCs/>
          <w:sz w:val="24"/>
          <w:szCs w:val="24"/>
          <w:lang w:eastAsia="sk-SK"/>
        </w:rPr>
        <w:t>štvrtom</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ročníku</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jedno</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rozprávanie</w:t>
      </w:r>
      <w:proofErr w:type="spellEnd"/>
      <w:r>
        <w:rPr>
          <w:rFonts w:ascii="Times New Roman" w:eastAsia="Times New Roman" w:hAnsi="Times New Roman" w:cs="Times New Roman"/>
          <w:bCs/>
          <w:sz w:val="24"/>
          <w:szCs w:val="24"/>
          <w:lang w:eastAsia="sk-SK"/>
        </w:rPr>
        <w:t xml:space="preserve"> a </w:t>
      </w:r>
      <w:proofErr w:type="spellStart"/>
      <w:r>
        <w:rPr>
          <w:rFonts w:ascii="Times New Roman" w:eastAsia="Times New Roman" w:hAnsi="Times New Roman" w:cs="Times New Roman"/>
          <w:bCs/>
          <w:sz w:val="24"/>
          <w:szCs w:val="24"/>
          <w:lang w:eastAsia="sk-SK"/>
        </w:rPr>
        <w:t>jeden</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opis</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Slohové</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práce</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sú</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hodnotené</w:t>
      </w:r>
      <w:proofErr w:type="spellEnd"/>
      <w:r>
        <w:rPr>
          <w:rFonts w:ascii="Times New Roman" w:eastAsia="Times New Roman" w:hAnsi="Times New Roman" w:cs="Times New Roman"/>
          <w:bCs/>
          <w:sz w:val="24"/>
          <w:szCs w:val="24"/>
          <w:lang w:eastAsia="sk-SK"/>
        </w:rPr>
        <w:t xml:space="preserve"> 3 </w:t>
      </w:r>
      <w:proofErr w:type="spellStart"/>
      <w:r>
        <w:rPr>
          <w:rFonts w:ascii="Times New Roman" w:eastAsia="Times New Roman" w:hAnsi="Times New Roman" w:cs="Times New Roman"/>
          <w:bCs/>
          <w:sz w:val="24"/>
          <w:szCs w:val="24"/>
          <w:lang w:eastAsia="sk-SK"/>
        </w:rPr>
        <w:t>známkami</w:t>
      </w:r>
      <w:proofErr w:type="spellEnd"/>
      <w:r>
        <w:rPr>
          <w:rFonts w:ascii="Times New Roman" w:eastAsia="Times New Roman" w:hAnsi="Times New Roman" w:cs="Times New Roman"/>
          <w:bCs/>
          <w:sz w:val="24"/>
          <w:szCs w:val="24"/>
          <w:lang w:eastAsia="sk-SK"/>
        </w:rPr>
        <w:t xml:space="preserve"> – </w:t>
      </w:r>
      <w:proofErr w:type="spellStart"/>
      <w:r>
        <w:rPr>
          <w:rFonts w:ascii="Times New Roman" w:eastAsia="Times New Roman" w:hAnsi="Times New Roman" w:cs="Times New Roman"/>
          <w:bCs/>
          <w:sz w:val="24"/>
          <w:szCs w:val="24"/>
          <w:lang w:eastAsia="sk-SK"/>
        </w:rPr>
        <w:t>sloh</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pravopis</w:t>
      </w:r>
      <w:proofErr w:type="spellEnd"/>
      <w:r>
        <w:rPr>
          <w:rFonts w:ascii="Times New Roman" w:eastAsia="Times New Roman" w:hAnsi="Times New Roman" w:cs="Times New Roman"/>
          <w:bCs/>
          <w:sz w:val="24"/>
          <w:szCs w:val="24"/>
          <w:lang w:eastAsia="sk-SK"/>
        </w:rPr>
        <w:t xml:space="preserve">, </w:t>
      </w:r>
      <w:proofErr w:type="spellStart"/>
      <w:r>
        <w:rPr>
          <w:rFonts w:ascii="Times New Roman" w:eastAsia="Times New Roman" w:hAnsi="Times New Roman" w:cs="Times New Roman"/>
          <w:bCs/>
          <w:sz w:val="24"/>
          <w:szCs w:val="24"/>
          <w:lang w:eastAsia="sk-SK"/>
        </w:rPr>
        <w:t>úprava</w:t>
      </w:r>
      <w:proofErr w:type="spellEnd"/>
      <w:r>
        <w:rPr>
          <w:rFonts w:ascii="Times New Roman" w:eastAsia="Times New Roman" w:hAnsi="Times New Roman" w:cs="Times New Roman"/>
          <w:bCs/>
          <w:sz w:val="24"/>
          <w:szCs w:val="24"/>
          <w:lang w:eastAsia="sk-SK"/>
        </w:rPr>
        <w:t>.</w:t>
      </w:r>
    </w:p>
    <w:p w14:paraId="63DB9A87" w14:textId="77777777" w:rsidR="00683454" w:rsidRPr="00552C48"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552C48">
        <w:rPr>
          <w:rFonts w:ascii="Times New Roman" w:eastAsia="Times New Roman" w:hAnsi="Times New Roman" w:cs="Times New Roman"/>
          <w:b/>
          <w:bCs/>
          <w:sz w:val="24"/>
          <w:szCs w:val="24"/>
          <w:lang w:eastAsia="sk-SK"/>
        </w:rPr>
        <w:t>Maďarský</w:t>
      </w:r>
      <w:proofErr w:type="spellEnd"/>
      <w:r w:rsidRPr="00552C48">
        <w:rPr>
          <w:rFonts w:ascii="Times New Roman" w:eastAsia="Times New Roman" w:hAnsi="Times New Roman" w:cs="Times New Roman"/>
          <w:b/>
          <w:bCs/>
          <w:sz w:val="24"/>
          <w:szCs w:val="24"/>
          <w:lang w:eastAsia="sk-SK"/>
        </w:rPr>
        <w:t xml:space="preserve"> </w:t>
      </w:r>
      <w:proofErr w:type="spellStart"/>
      <w:r w:rsidRPr="00552C48">
        <w:rPr>
          <w:rFonts w:ascii="Times New Roman" w:eastAsia="Times New Roman" w:hAnsi="Times New Roman" w:cs="Times New Roman"/>
          <w:b/>
          <w:bCs/>
          <w:sz w:val="24"/>
          <w:szCs w:val="24"/>
          <w:lang w:eastAsia="sk-SK"/>
        </w:rPr>
        <w:t>jazyk</w:t>
      </w:r>
      <w:proofErr w:type="spellEnd"/>
      <w:r w:rsidRPr="00552C48">
        <w:rPr>
          <w:rFonts w:ascii="Times New Roman" w:eastAsia="Times New Roman" w:hAnsi="Times New Roman" w:cs="Times New Roman"/>
          <w:b/>
          <w:bCs/>
          <w:sz w:val="24"/>
          <w:szCs w:val="24"/>
          <w:lang w:eastAsia="sk-SK"/>
        </w:rPr>
        <w:t xml:space="preserve"> a literatúra (II. </w:t>
      </w:r>
      <w:proofErr w:type="spellStart"/>
      <w:r w:rsidRPr="00552C48">
        <w:rPr>
          <w:rFonts w:ascii="Times New Roman" w:eastAsia="Times New Roman" w:hAnsi="Times New Roman" w:cs="Times New Roman"/>
          <w:b/>
          <w:bCs/>
          <w:sz w:val="24"/>
          <w:szCs w:val="24"/>
          <w:lang w:eastAsia="sk-SK"/>
        </w:rPr>
        <w:t>stupeň</w:t>
      </w:r>
      <w:proofErr w:type="spellEnd"/>
      <w:r w:rsidRPr="00552C48">
        <w:rPr>
          <w:rFonts w:ascii="Times New Roman" w:eastAsia="Times New Roman" w:hAnsi="Times New Roman" w:cs="Times New Roman"/>
          <w:b/>
          <w:bCs/>
          <w:sz w:val="24"/>
          <w:szCs w:val="24"/>
          <w:lang w:eastAsia="sk-SK"/>
        </w:rPr>
        <w:t>)</w:t>
      </w:r>
    </w:p>
    <w:p w14:paraId="7AC41B2F" w14:textId="77777777" w:rsidR="00683454" w:rsidRPr="0096586C"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96586C">
        <w:rPr>
          <w:rFonts w:ascii="Times New Roman" w:eastAsia="Times New Roman" w:hAnsi="Times New Roman" w:cs="Times New Roman"/>
          <w:sz w:val="24"/>
          <w:szCs w:val="24"/>
          <w:lang w:eastAsia="sk-SK"/>
        </w:rPr>
        <w:t>Hodnotenie</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žiakov</w:t>
      </w:r>
      <w:proofErr w:type="spellEnd"/>
      <w:r w:rsidRPr="0096586C">
        <w:rPr>
          <w:rFonts w:ascii="Times New Roman" w:eastAsia="Times New Roman" w:hAnsi="Times New Roman" w:cs="Times New Roman"/>
          <w:sz w:val="24"/>
          <w:szCs w:val="24"/>
          <w:lang w:eastAsia="sk-SK"/>
        </w:rPr>
        <w:t xml:space="preserve"> v </w:t>
      </w:r>
      <w:proofErr w:type="spellStart"/>
      <w:r w:rsidRPr="0096586C">
        <w:rPr>
          <w:rFonts w:ascii="Times New Roman" w:eastAsia="Times New Roman" w:hAnsi="Times New Roman" w:cs="Times New Roman"/>
          <w:sz w:val="24"/>
          <w:szCs w:val="24"/>
          <w:lang w:eastAsia="sk-SK"/>
        </w:rPr>
        <w:t>písomkách</w:t>
      </w:r>
      <w:proofErr w:type="spellEnd"/>
      <w:r w:rsidRPr="0096586C">
        <w:rPr>
          <w:rFonts w:ascii="Times New Roman" w:eastAsia="Times New Roman" w:hAnsi="Times New Roman" w:cs="Times New Roman"/>
          <w:sz w:val="24"/>
          <w:szCs w:val="24"/>
          <w:lang w:eastAsia="sk-SK"/>
        </w:rPr>
        <w:t>:</w:t>
      </w:r>
      <w:r w:rsidRPr="0096586C">
        <w:rPr>
          <w:rFonts w:ascii="Times New Roman" w:eastAsia="Times New Roman" w:hAnsi="Times New Roman" w:cs="Times New Roman"/>
          <w:sz w:val="24"/>
          <w:szCs w:val="24"/>
          <w:lang w:eastAsia="sk-SK"/>
        </w:rPr>
        <w:br/>
        <w:t>100 % – 90 %: 1</w:t>
      </w:r>
      <w:r w:rsidRPr="0096586C">
        <w:rPr>
          <w:rFonts w:ascii="Times New Roman" w:eastAsia="Times New Roman" w:hAnsi="Times New Roman" w:cs="Times New Roman"/>
          <w:sz w:val="24"/>
          <w:szCs w:val="24"/>
          <w:lang w:eastAsia="sk-SK"/>
        </w:rPr>
        <w:br/>
        <w:t>89 % – 75 %: 2</w:t>
      </w:r>
      <w:r w:rsidRPr="0096586C">
        <w:rPr>
          <w:rFonts w:ascii="Times New Roman" w:eastAsia="Times New Roman" w:hAnsi="Times New Roman" w:cs="Times New Roman"/>
          <w:sz w:val="24"/>
          <w:szCs w:val="24"/>
          <w:lang w:eastAsia="sk-SK"/>
        </w:rPr>
        <w:br/>
        <w:t>74 % – 50 %: 3</w:t>
      </w:r>
      <w:r w:rsidRPr="0096586C">
        <w:rPr>
          <w:rFonts w:ascii="Times New Roman" w:eastAsia="Times New Roman" w:hAnsi="Times New Roman" w:cs="Times New Roman"/>
          <w:sz w:val="24"/>
          <w:szCs w:val="24"/>
          <w:lang w:eastAsia="sk-SK"/>
        </w:rPr>
        <w:br/>
        <w:t>49 % – 25 %: 4</w:t>
      </w:r>
      <w:r w:rsidRPr="0096586C">
        <w:rPr>
          <w:rFonts w:ascii="Times New Roman" w:eastAsia="Times New Roman" w:hAnsi="Times New Roman" w:cs="Times New Roman"/>
          <w:sz w:val="24"/>
          <w:szCs w:val="24"/>
          <w:lang w:eastAsia="sk-SK"/>
        </w:rPr>
        <w:br/>
        <w:t>24 % – 0 %: 5</w:t>
      </w:r>
    </w:p>
    <w:p w14:paraId="5053DABA" w14:textId="77777777" w:rsidR="00683454" w:rsidRPr="0096586C" w:rsidRDefault="00683454" w:rsidP="00340341">
      <w:pPr>
        <w:numPr>
          <w:ilvl w:val="0"/>
          <w:numId w:val="33"/>
        </w:numPr>
        <w:spacing w:before="100" w:beforeAutospacing="1" w:after="100" w:afterAutospacing="1" w:line="276" w:lineRule="auto"/>
        <w:rPr>
          <w:rFonts w:ascii="Times New Roman" w:eastAsia="Times New Roman" w:hAnsi="Times New Roman" w:cs="Times New Roman"/>
          <w:sz w:val="24"/>
          <w:szCs w:val="24"/>
          <w:lang w:eastAsia="sk-SK"/>
        </w:rPr>
      </w:pPr>
      <w:proofErr w:type="spellStart"/>
      <w:r w:rsidRPr="0096586C">
        <w:rPr>
          <w:rFonts w:ascii="Times New Roman" w:eastAsia="Times New Roman" w:hAnsi="Times New Roman" w:cs="Times New Roman"/>
          <w:sz w:val="24"/>
          <w:szCs w:val="24"/>
          <w:lang w:eastAsia="sk-SK"/>
        </w:rPr>
        <w:t>Členovia</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pedagogickej</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rady</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sa</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dohodli</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že</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polročná</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práca</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žiaka</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môže</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byť</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hodnotená</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známkou</w:t>
      </w:r>
      <w:proofErr w:type="spellEnd"/>
      <w:r w:rsidRPr="0096586C">
        <w:rPr>
          <w:rFonts w:ascii="Times New Roman" w:eastAsia="Times New Roman" w:hAnsi="Times New Roman" w:cs="Times New Roman"/>
          <w:sz w:val="24"/>
          <w:szCs w:val="24"/>
          <w:lang w:eastAsia="sk-SK"/>
        </w:rPr>
        <w:t xml:space="preserve"> na </w:t>
      </w:r>
      <w:proofErr w:type="spellStart"/>
      <w:r w:rsidRPr="0096586C">
        <w:rPr>
          <w:rFonts w:ascii="Times New Roman" w:eastAsia="Times New Roman" w:hAnsi="Times New Roman" w:cs="Times New Roman"/>
          <w:sz w:val="24"/>
          <w:szCs w:val="24"/>
          <w:lang w:eastAsia="sk-SK"/>
        </w:rPr>
        <w:t>vysvedčení</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ak</w:t>
      </w:r>
      <w:proofErr w:type="spellEnd"/>
      <w:r w:rsidRPr="0096586C">
        <w:rPr>
          <w:rFonts w:ascii="Times New Roman" w:eastAsia="Times New Roman" w:hAnsi="Times New Roman" w:cs="Times New Roman"/>
          <w:sz w:val="24"/>
          <w:szCs w:val="24"/>
          <w:lang w:eastAsia="sk-SK"/>
        </w:rPr>
        <w:t xml:space="preserve"> v </w:t>
      </w:r>
      <w:proofErr w:type="spellStart"/>
      <w:r w:rsidRPr="0096586C">
        <w:rPr>
          <w:rFonts w:ascii="Times New Roman" w:eastAsia="Times New Roman" w:hAnsi="Times New Roman" w:cs="Times New Roman"/>
          <w:sz w:val="24"/>
          <w:szCs w:val="24"/>
          <w:lang w:eastAsia="sk-SK"/>
        </w:rPr>
        <w:t>danom</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polroku</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získal</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minimálne</w:t>
      </w:r>
      <w:proofErr w:type="spellEnd"/>
      <w:r w:rsidRPr="0096586C">
        <w:rPr>
          <w:rFonts w:ascii="Times New Roman" w:eastAsia="Times New Roman" w:hAnsi="Times New Roman" w:cs="Times New Roman"/>
          <w:sz w:val="24"/>
          <w:szCs w:val="24"/>
          <w:lang w:eastAsia="sk-SK"/>
        </w:rPr>
        <w:t xml:space="preserve"> 6 </w:t>
      </w:r>
      <w:proofErr w:type="spellStart"/>
      <w:r w:rsidRPr="0096586C">
        <w:rPr>
          <w:rFonts w:ascii="Times New Roman" w:eastAsia="Times New Roman" w:hAnsi="Times New Roman" w:cs="Times New Roman"/>
          <w:sz w:val="24"/>
          <w:szCs w:val="24"/>
          <w:lang w:eastAsia="sk-SK"/>
        </w:rPr>
        <w:t>známok</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Ideálne</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sú</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tri</w:t>
      </w:r>
      <w:proofErr w:type="spellEnd"/>
      <w:r w:rsidRPr="0096586C">
        <w:rPr>
          <w:rFonts w:ascii="Times New Roman" w:eastAsia="Times New Roman" w:hAnsi="Times New Roman" w:cs="Times New Roman"/>
          <w:sz w:val="24"/>
          <w:szCs w:val="24"/>
          <w:lang w:eastAsia="sk-SK"/>
        </w:rPr>
        <w:t xml:space="preserve"> z </w:t>
      </w:r>
      <w:proofErr w:type="spellStart"/>
      <w:r w:rsidRPr="0096586C">
        <w:rPr>
          <w:rFonts w:ascii="Times New Roman" w:eastAsia="Times New Roman" w:hAnsi="Times New Roman" w:cs="Times New Roman"/>
          <w:sz w:val="24"/>
          <w:szCs w:val="24"/>
          <w:lang w:eastAsia="sk-SK"/>
        </w:rPr>
        <w:t>nich</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za</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ústnu</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odpoveď</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dve</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za</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písomnú</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prácu</w:t>
      </w:r>
      <w:proofErr w:type="spellEnd"/>
      <w:r w:rsidRPr="0096586C">
        <w:rPr>
          <w:rFonts w:ascii="Times New Roman" w:eastAsia="Times New Roman" w:hAnsi="Times New Roman" w:cs="Times New Roman"/>
          <w:sz w:val="24"/>
          <w:szCs w:val="24"/>
          <w:lang w:eastAsia="sk-SK"/>
        </w:rPr>
        <w:t xml:space="preserve"> a </w:t>
      </w:r>
      <w:proofErr w:type="spellStart"/>
      <w:r w:rsidRPr="0096586C">
        <w:rPr>
          <w:rFonts w:ascii="Times New Roman" w:eastAsia="Times New Roman" w:hAnsi="Times New Roman" w:cs="Times New Roman"/>
          <w:sz w:val="24"/>
          <w:szCs w:val="24"/>
          <w:lang w:eastAsia="sk-SK"/>
        </w:rPr>
        <w:t>jedna</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za</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diktát</w:t>
      </w:r>
      <w:proofErr w:type="spellEnd"/>
      <w:r w:rsidRPr="0096586C">
        <w:rPr>
          <w:rFonts w:ascii="Times New Roman" w:eastAsia="Times New Roman" w:hAnsi="Times New Roman" w:cs="Times New Roman"/>
          <w:sz w:val="24"/>
          <w:szCs w:val="24"/>
          <w:lang w:eastAsia="sk-SK"/>
        </w:rPr>
        <w:t>.</w:t>
      </w:r>
    </w:p>
    <w:p w14:paraId="3BFAE6C4" w14:textId="77777777" w:rsidR="00683454" w:rsidRPr="0096586C" w:rsidRDefault="00683454" w:rsidP="00340341">
      <w:pPr>
        <w:numPr>
          <w:ilvl w:val="0"/>
          <w:numId w:val="33"/>
        </w:numPr>
        <w:spacing w:before="100" w:beforeAutospacing="1" w:after="100" w:afterAutospacing="1" w:line="276" w:lineRule="auto"/>
        <w:rPr>
          <w:rFonts w:ascii="Times New Roman" w:eastAsia="Times New Roman" w:hAnsi="Times New Roman" w:cs="Times New Roman"/>
          <w:sz w:val="24"/>
          <w:szCs w:val="24"/>
          <w:lang w:eastAsia="sk-SK"/>
        </w:rPr>
      </w:pPr>
      <w:proofErr w:type="spellStart"/>
      <w:r w:rsidRPr="0096586C">
        <w:rPr>
          <w:rFonts w:ascii="Times New Roman" w:eastAsia="Times New Roman" w:hAnsi="Times New Roman" w:cs="Times New Roman"/>
          <w:sz w:val="24"/>
          <w:szCs w:val="24"/>
          <w:lang w:eastAsia="sk-SK"/>
        </w:rPr>
        <w:t>Žiaci</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si</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môžu</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svoje</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známky</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pozrieť</w:t>
      </w:r>
      <w:proofErr w:type="spellEnd"/>
      <w:r w:rsidRPr="0096586C">
        <w:rPr>
          <w:rFonts w:ascii="Times New Roman" w:eastAsia="Times New Roman" w:hAnsi="Times New Roman" w:cs="Times New Roman"/>
          <w:sz w:val="24"/>
          <w:szCs w:val="24"/>
          <w:lang w:eastAsia="sk-SK"/>
        </w:rPr>
        <w:t xml:space="preserve"> v </w:t>
      </w:r>
      <w:proofErr w:type="spellStart"/>
      <w:r w:rsidRPr="0096586C">
        <w:rPr>
          <w:rFonts w:ascii="Times New Roman" w:eastAsia="Times New Roman" w:hAnsi="Times New Roman" w:cs="Times New Roman"/>
          <w:sz w:val="24"/>
          <w:szCs w:val="24"/>
          <w:lang w:eastAsia="sk-SK"/>
        </w:rPr>
        <w:t>internetovej</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žiackej</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knižke</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najneskôr</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do</w:t>
      </w:r>
      <w:proofErr w:type="spellEnd"/>
      <w:r w:rsidRPr="0096586C">
        <w:rPr>
          <w:rFonts w:ascii="Times New Roman" w:eastAsia="Times New Roman" w:hAnsi="Times New Roman" w:cs="Times New Roman"/>
          <w:sz w:val="24"/>
          <w:szCs w:val="24"/>
          <w:lang w:eastAsia="sk-SK"/>
        </w:rPr>
        <w:t xml:space="preserve"> konca </w:t>
      </w:r>
      <w:proofErr w:type="spellStart"/>
      <w:r w:rsidRPr="0096586C">
        <w:rPr>
          <w:rFonts w:ascii="Times New Roman" w:eastAsia="Times New Roman" w:hAnsi="Times New Roman" w:cs="Times New Roman"/>
          <w:sz w:val="24"/>
          <w:szCs w:val="24"/>
          <w:lang w:eastAsia="sk-SK"/>
        </w:rPr>
        <w:t>týždňa</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do</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nedeľného</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večera</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sa</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do</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systému</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nahrajú</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známky</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za</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daný</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týždeň</w:t>
      </w:r>
      <w:proofErr w:type="spellEnd"/>
      <w:r w:rsidRPr="0096586C">
        <w:rPr>
          <w:rFonts w:ascii="Times New Roman" w:eastAsia="Times New Roman" w:hAnsi="Times New Roman" w:cs="Times New Roman"/>
          <w:sz w:val="24"/>
          <w:szCs w:val="24"/>
          <w:lang w:eastAsia="sk-SK"/>
        </w:rPr>
        <w:t>.</w:t>
      </w:r>
    </w:p>
    <w:p w14:paraId="2373B4D6" w14:textId="77777777" w:rsidR="00683454" w:rsidRPr="00173476" w:rsidRDefault="00683454" w:rsidP="00340341">
      <w:pPr>
        <w:numPr>
          <w:ilvl w:val="0"/>
          <w:numId w:val="33"/>
        </w:numPr>
        <w:spacing w:before="100" w:beforeAutospacing="1" w:after="100" w:afterAutospacing="1" w:line="276" w:lineRule="auto"/>
        <w:rPr>
          <w:rFonts w:ascii="Times New Roman" w:eastAsia="Times New Roman" w:hAnsi="Times New Roman" w:cs="Times New Roman"/>
          <w:sz w:val="24"/>
          <w:szCs w:val="24"/>
          <w:lang w:eastAsia="sk-SK"/>
        </w:rPr>
      </w:pPr>
      <w:proofErr w:type="spellStart"/>
      <w:r w:rsidRPr="0096586C">
        <w:rPr>
          <w:rFonts w:ascii="Times New Roman" w:eastAsia="Times New Roman" w:hAnsi="Times New Roman" w:cs="Times New Roman"/>
          <w:sz w:val="24"/>
          <w:szCs w:val="24"/>
          <w:lang w:eastAsia="sk-SK"/>
        </w:rPr>
        <w:t>Známky</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za</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diktát</w:t>
      </w:r>
      <w:proofErr w:type="spellEnd"/>
      <w:r w:rsidRPr="0096586C">
        <w:rPr>
          <w:rFonts w:ascii="Times New Roman" w:eastAsia="Times New Roman" w:hAnsi="Times New Roman" w:cs="Times New Roman"/>
          <w:sz w:val="24"/>
          <w:szCs w:val="24"/>
          <w:lang w:eastAsia="sk-SK"/>
        </w:rPr>
        <w:t xml:space="preserve"> a </w:t>
      </w:r>
      <w:proofErr w:type="spellStart"/>
      <w:r w:rsidRPr="0096586C">
        <w:rPr>
          <w:rFonts w:ascii="Times New Roman" w:eastAsia="Times New Roman" w:hAnsi="Times New Roman" w:cs="Times New Roman"/>
          <w:sz w:val="24"/>
          <w:szCs w:val="24"/>
          <w:lang w:eastAsia="sk-SK"/>
        </w:rPr>
        <w:t>sloh</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označujeme</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červenou</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farbou</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známky</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za</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básne</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citáty</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zelenou</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farbou</w:t>
      </w:r>
      <w:proofErr w:type="spellEnd"/>
      <w:r w:rsidRPr="0096586C">
        <w:rPr>
          <w:rFonts w:ascii="Times New Roman" w:eastAsia="Times New Roman" w:hAnsi="Times New Roman" w:cs="Times New Roman"/>
          <w:sz w:val="24"/>
          <w:szCs w:val="24"/>
          <w:lang w:eastAsia="sk-SK"/>
        </w:rPr>
        <w:t xml:space="preserve"> </w:t>
      </w:r>
      <w:proofErr w:type="gramStart"/>
      <w:r w:rsidRPr="0096586C">
        <w:rPr>
          <w:rFonts w:ascii="Times New Roman" w:eastAsia="Times New Roman" w:hAnsi="Times New Roman" w:cs="Times New Roman"/>
          <w:sz w:val="24"/>
          <w:szCs w:val="24"/>
          <w:lang w:eastAsia="sk-SK"/>
        </w:rPr>
        <w:t>a</w:t>
      </w:r>
      <w:proofErr w:type="gram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ústne</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odpovede</w:t>
      </w:r>
      <w:proofErr w:type="spellEnd"/>
      <w:r w:rsidRPr="0096586C">
        <w:rPr>
          <w:rFonts w:ascii="Times New Roman" w:eastAsia="Times New Roman" w:hAnsi="Times New Roman" w:cs="Times New Roman"/>
          <w:sz w:val="24"/>
          <w:szCs w:val="24"/>
          <w:lang w:eastAsia="sk-SK"/>
        </w:rPr>
        <w:t xml:space="preserve"> a </w:t>
      </w:r>
      <w:proofErr w:type="spellStart"/>
      <w:r w:rsidRPr="0096586C">
        <w:rPr>
          <w:rFonts w:ascii="Times New Roman" w:eastAsia="Times New Roman" w:hAnsi="Times New Roman" w:cs="Times New Roman"/>
          <w:sz w:val="24"/>
          <w:szCs w:val="24"/>
          <w:lang w:eastAsia="sk-SK"/>
        </w:rPr>
        <w:t>písomné</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práce</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čiernou</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farbou</w:t>
      </w:r>
      <w:proofErr w:type="spellEnd"/>
      <w:r w:rsidRPr="0096586C">
        <w:rPr>
          <w:rFonts w:ascii="Times New Roman" w:eastAsia="Times New Roman" w:hAnsi="Times New Roman" w:cs="Times New Roman"/>
          <w:sz w:val="24"/>
          <w:szCs w:val="24"/>
          <w:lang w:eastAsia="sk-SK"/>
        </w:rPr>
        <w:t>.</w:t>
      </w:r>
    </w:p>
    <w:p w14:paraId="28ED4219" w14:textId="77777777" w:rsidR="00683454" w:rsidRDefault="00683454" w:rsidP="00173476">
      <w:pPr>
        <w:spacing w:before="100" w:beforeAutospacing="1" w:after="100" w:afterAutospacing="1" w:line="240" w:lineRule="auto"/>
        <w:rPr>
          <w:rFonts w:ascii="Times New Roman" w:eastAsia="Times New Roman" w:hAnsi="Times New Roman" w:cs="Times New Roman"/>
          <w:b/>
          <w:sz w:val="24"/>
          <w:szCs w:val="24"/>
          <w:lang w:eastAsia="sk-SK"/>
        </w:rPr>
      </w:pPr>
      <w:r w:rsidRPr="005A3EA8">
        <w:rPr>
          <w:rFonts w:ascii="Times New Roman" w:eastAsia="Times New Roman" w:hAnsi="Times New Roman" w:cs="Times New Roman"/>
          <w:b/>
          <w:sz w:val="24"/>
          <w:szCs w:val="24"/>
          <w:lang w:eastAsia="sk-SK"/>
        </w:rPr>
        <w:t>4. Matematika</w:t>
      </w:r>
      <w:r>
        <w:rPr>
          <w:rFonts w:ascii="Times New Roman" w:eastAsia="Times New Roman" w:hAnsi="Times New Roman" w:cs="Times New Roman"/>
          <w:b/>
          <w:sz w:val="24"/>
          <w:szCs w:val="24"/>
          <w:lang w:eastAsia="sk-SK"/>
        </w:rPr>
        <w:t xml:space="preserve"> (</w:t>
      </w:r>
      <w:proofErr w:type="spellStart"/>
      <w:r>
        <w:rPr>
          <w:rFonts w:ascii="Times New Roman" w:eastAsia="Times New Roman" w:hAnsi="Times New Roman" w:cs="Times New Roman"/>
          <w:b/>
          <w:sz w:val="24"/>
          <w:szCs w:val="24"/>
          <w:lang w:eastAsia="sk-SK"/>
        </w:rPr>
        <w:t>I.stupeň</w:t>
      </w:r>
      <w:proofErr w:type="spellEnd"/>
      <w:r>
        <w:rPr>
          <w:rFonts w:ascii="Times New Roman" w:eastAsia="Times New Roman" w:hAnsi="Times New Roman" w:cs="Times New Roman"/>
          <w:b/>
          <w:sz w:val="24"/>
          <w:szCs w:val="24"/>
          <w:lang w:eastAsia="sk-SK"/>
        </w:rPr>
        <w:t>)</w:t>
      </w:r>
    </w:p>
    <w:p w14:paraId="310D7015" w14:textId="77777777" w:rsidR="006834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5A3EA8">
        <w:rPr>
          <w:rFonts w:ascii="Times New Roman" w:eastAsia="Times New Roman" w:hAnsi="Times New Roman" w:cs="Times New Roman"/>
          <w:sz w:val="24"/>
          <w:szCs w:val="24"/>
          <w:lang w:eastAsia="sk-SK"/>
        </w:rPr>
        <w:t>V </w:t>
      </w:r>
      <w:proofErr w:type="spellStart"/>
      <w:r w:rsidRPr="005A3EA8">
        <w:rPr>
          <w:rFonts w:ascii="Times New Roman" w:eastAsia="Times New Roman" w:hAnsi="Times New Roman" w:cs="Times New Roman"/>
          <w:sz w:val="24"/>
          <w:szCs w:val="24"/>
          <w:lang w:eastAsia="sk-SK"/>
        </w:rPr>
        <w:t>prvom</w:t>
      </w:r>
      <w:proofErr w:type="spellEnd"/>
      <w:r w:rsidRPr="005A3EA8">
        <w:rPr>
          <w:rFonts w:ascii="Times New Roman" w:eastAsia="Times New Roman" w:hAnsi="Times New Roman" w:cs="Times New Roman"/>
          <w:sz w:val="24"/>
          <w:szCs w:val="24"/>
          <w:lang w:eastAsia="sk-SK"/>
        </w:rPr>
        <w:t xml:space="preserve"> a </w:t>
      </w:r>
      <w:proofErr w:type="spellStart"/>
      <w:r w:rsidRPr="005A3EA8">
        <w:rPr>
          <w:rFonts w:ascii="Times New Roman" w:eastAsia="Times New Roman" w:hAnsi="Times New Roman" w:cs="Times New Roman"/>
          <w:sz w:val="24"/>
          <w:szCs w:val="24"/>
          <w:lang w:eastAsia="sk-SK"/>
        </w:rPr>
        <w:t>druhom</w:t>
      </w:r>
      <w:proofErr w:type="spellEnd"/>
      <w:r w:rsidRPr="005A3EA8">
        <w:rPr>
          <w:rFonts w:ascii="Times New Roman" w:eastAsia="Times New Roman" w:hAnsi="Times New Roman" w:cs="Times New Roman"/>
          <w:sz w:val="24"/>
          <w:szCs w:val="24"/>
          <w:lang w:eastAsia="sk-SK"/>
        </w:rPr>
        <w:t xml:space="preserve"> </w:t>
      </w:r>
      <w:proofErr w:type="spellStart"/>
      <w:r w:rsidRPr="005A3EA8">
        <w:rPr>
          <w:rFonts w:ascii="Times New Roman" w:eastAsia="Times New Roman" w:hAnsi="Times New Roman" w:cs="Times New Roman"/>
          <w:sz w:val="24"/>
          <w:szCs w:val="24"/>
          <w:lang w:eastAsia="sk-SK"/>
        </w:rPr>
        <w:t>ročníku</w:t>
      </w:r>
      <w:proofErr w:type="spellEnd"/>
      <w:r w:rsidRPr="005A3EA8">
        <w:rPr>
          <w:rFonts w:ascii="Times New Roman" w:eastAsia="Times New Roman" w:hAnsi="Times New Roman" w:cs="Times New Roman"/>
          <w:sz w:val="24"/>
          <w:szCs w:val="24"/>
          <w:lang w:eastAsia="sk-SK"/>
        </w:rPr>
        <w:t xml:space="preserve"> </w:t>
      </w:r>
      <w:proofErr w:type="spellStart"/>
      <w:r w:rsidRPr="005A3EA8">
        <w:rPr>
          <w:rFonts w:ascii="Times New Roman" w:eastAsia="Times New Roman" w:hAnsi="Times New Roman" w:cs="Times New Roman"/>
          <w:sz w:val="24"/>
          <w:szCs w:val="24"/>
          <w:lang w:eastAsia="sk-SK"/>
        </w:rPr>
        <w:t>sa</w:t>
      </w:r>
      <w:proofErr w:type="spellEnd"/>
      <w:r w:rsidRPr="005A3EA8">
        <w:rPr>
          <w:rFonts w:ascii="Times New Roman" w:eastAsia="Times New Roman" w:hAnsi="Times New Roman" w:cs="Times New Roman"/>
          <w:sz w:val="24"/>
          <w:szCs w:val="24"/>
          <w:lang w:eastAsia="sk-SK"/>
        </w:rPr>
        <w:t xml:space="preserve"> </w:t>
      </w:r>
      <w:proofErr w:type="spellStart"/>
      <w:r w:rsidRPr="005A3EA8">
        <w:rPr>
          <w:rFonts w:ascii="Times New Roman" w:eastAsia="Times New Roman" w:hAnsi="Times New Roman" w:cs="Times New Roman"/>
          <w:sz w:val="24"/>
          <w:szCs w:val="24"/>
          <w:lang w:eastAsia="sk-SK"/>
        </w:rPr>
        <w:t>hodnotí</w:t>
      </w:r>
      <w:proofErr w:type="spellEnd"/>
      <w:r w:rsidRPr="005A3EA8">
        <w:rPr>
          <w:rFonts w:ascii="Times New Roman" w:eastAsia="Times New Roman" w:hAnsi="Times New Roman" w:cs="Times New Roman"/>
          <w:sz w:val="24"/>
          <w:szCs w:val="24"/>
          <w:lang w:eastAsia="sk-SK"/>
        </w:rPr>
        <w:t xml:space="preserve"> </w:t>
      </w:r>
      <w:proofErr w:type="spellStart"/>
      <w:r w:rsidRPr="005A3EA8">
        <w:rPr>
          <w:rFonts w:ascii="Times New Roman" w:eastAsia="Times New Roman" w:hAnsi="Times New Roman" w:cs="Times New Roman"/>
          <w:sz w:val="24"/>
          <w:szCs w:val="24"/>
          <w:lang w:eastAsia="sk-SK"/>
        </w:rPr>
        <w:t>bodovaním</w:t>
      </w:r>
      <w:proofErr w:type="spellEnd"/>
      <w:r w:rsidRPr="005A3EA8">
        <w:rPr>
          <w:rFonts w:ascii="Times New Roman" w:eastAsia="Times New Roman" w:hAnsi="Times New Roman" w:cs="Times New Roman"/>
          <w:sz w:val="24"/>
          <w:szCs w:val="24"/>
          <w:lang w:eastAsia="sk-SK"/>
        </w:rPr>
        <w:t>. V </w:t>
      </w:r>
      <w:proofErr w:type="spellStart"/>
      <w:r w:rsidRPr="005A3EA8">
        <w:rPr>
          <w:rFonts w:ascii="Times New Roman" w:eastAsia="Times New Roman" w:hAnsi="Times New Roman" w:cs="Times New Roman"/>
          <w:sz w:val="24"/>
          <w:szCs w:val="24"/>
          <w:lang w:eastAsia="sk-SK"/>
        </w:rPr>
        <w:t>treťom</w:t>
      </w:r>
      <w:proofErr w:type="spellEnd"/>
      <w:r w:rsidRPr="005A3EA8">
        <w:rPr>
          <w:rFonts w:ascii="Times New Roman" w:eastAsia="Times New Roman" w:hAnsi="Times New Roman" w:cs="Times New Roman"/>
          <w:sz w:val="24"/>
          <w:szCs w:val="24"/>
          <w:lang w:eastAsia="sk-SK"/>
        </w:rPr>
        <w:t xml:space="preserve"> a </w:t>
      </w:r>
      <w:proofErr w:type="spellStart"/>
      <w:r w:rsidRPr="005A3EA8">
        <w:rPr>
          <w:rFonts w:ascii="Times New Roman" w:eastAsia="Times New Roman" w:hAnsi="Times New Roman" w:cs="Times New Roman"/>
          <w:sz w:val="24"/>
          <w:szCs w:val="24"/>
          <w:lang w:eastAsia="sk-SK"/>
        </w:rPr>
        <w:t>štvrtom</w:t>
      </w:r>
      <w:proofErr w:type="spellEnd"/>
      <w:r w:rsidRPr="005A3EA8">
        <w:rPr>
          <w:rFonts w:ascii="Times New Roman" w:eastAsia="Times New Roman" w:hAnsi="Times New Roman" w:cs="Times New Roman"/>
          <w:sz w:val="24"/>
          <w:szCs w:val="24"/>
          <w:lang w:eastAsia="sk-SK"/>
        </w:rPr>
        <w:t xml:space="preserve"> </w:t>
      </w:r>
      <w:proofErr w:type="spellStart"/>
      <w:r w:rsidRPr="005A3EA8">
        <w:rPr>
          <w:rFonts w:ascii="Times New Roman" w:eastAsia="Times New Roman" w:hAnsi="Times New Roman" w:cs="Times New Roman"/>
          <w:sz w:val="24"/>
          <w:szCs w:val="24"/>
          <w:lang w:eastAsia="sk-SK"/>
        </w:rPr>
        <w:t>ročníku</w:t>
      </w:r>
      <w:proofErr w:type="spellEnd"/>
      <w:r w:rsidRPr="005A3EA8">
        <w:rPr>
          <w:rFonts w:ascii="Times New Roman" w:eastAsia="Times New Roman" w:hAnsi="Times New Roman" w:cs="Times New Roman"/>
          <w:sz w:val="24"/>
          <w:szCs w:val="24"/>
          <w:lang w:eastAsia="sk-SK"/>
        </w:rPr>
        <w:t xml:space="preserve"> percentami.</w:t>
      </w:r>
    </w:p>
    <w:p w14:paraId="6B91958A" w14:textId="77777777" w:rsidR="006834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100 % – 91 %: 1</w:t>
      </w:r>
      <w:r>
        <w:rPr>
          <w:rFonts w:ascii="Times New Roman" w:eastAsia="Times New Roman" w:hAnsi="Times New Roman" w:cs="Times New Roman"/>
          <w:sz w:val="24"/>
          <w:szCs w:val="24"/>
          <w:lang w:eastAsia="sk-SK"/>
        </w:rPr>
        <w:br/>
        <w:t>90  % – 75 %: 2</w:t>
      </w:r>
      <w:r>
        <w:rPr>
          <w:rFonts w:ascii="Times New Roman" w:eastAsia="Times New Roman" w:hAnsi="Times New Roman" w:cs="Times New Roman"/>
          <w:sz w:val="24"/>
          <w:szCs w:val="24"/>
          <w:lang w:eastAsia="sk-SK"/>
        </w:rPr>
        <w:br/>
        <w:t>74 % – 51 %: 3</w:t>
      </w:r>
      <w:r>
        <w:rPr>
          <w:rFonts w:ascii="Times New Roman" w:eastAsia="Times New Roman" w:hAnsi="Times New Roman" w:cs="Times New Roman"/>
          <w:sz w:val="24"/>
          <w:szCs w:val="24"/>
          <w:lang w:eastAsia="sk-SK"/>
        </w:rPr>
        <w:br/>
        <w:t>50  % – 35 %: 4</w:t>
      </w:r>
      <w:r>
        <w:rPr>
          <w:rFonts w:ascii="Times New Roman" w:eastAsia="Times New Roman" w:hAnsi="Times New Roman" w:cs="Times New Roman"/>
          <w:sz w:val="24"/>
          <w:szCs w:val="24"/>
          <w:lang w:eastAsia="sk-SK"/>
        </w:rPr>
        <w:br/>
        <w:t>3</w:t>
      </w:r>
      <w:r w:rsidRPr="0096586C">
        <w:rPr>
          <w:rFonts w:ascii="Times New Roman" w:eastAsia="Times New Roman" w:hAnsi="Times New Roman" w:cs="Times New Roman"/>
          <w:sz w:val="24"/>
          <w:szCs w:val="24"/>
          <w:lang w:eastAsia="sk-SK"/>
        </w:rPr>
        <w:t>4 % – 0 %: 5</w:t>
      </w:r>
    </w:p>
    <w:p w14:paraId="4B22CD03" w14:textId="77777777" w:rsidR="008E0223" w:rsidRDefault="008E0223" w:rsidP="00173476">
      <w:pPr>
        <w:spacing w:before="100" w:beforeAutospacing="1" w:after="100" w:afterAutospacing="1" w:line="240" w:lineRule="auto"/>
        <w:rPr>
          <w:rFonts w:ascii="Times New Roman" w:eastAsia="Times New Roman" w:hAnsi="Times New Roman" w:cs="Times New Roman"/>
          <w:b/>
          <w:sz w:val="24"/>
          <w:szCs w:val="24"/>
          <w:lang w:eastAsia="sk-SK"/>
        </w:rPr>
      </w:pPr>
      <w:r w:rsidRPr="005A3EA8">
        <w:rPr>
          <w:rFonts w:ascii="Times New Roman" w:eastAsia="Times New Roman" w:hAnsi="Times New Roman" w:cs="Times New Roman"/>
          <w:b/>
          <w:sz w:val="24"/>
          <w:szCs w:val="24"/>
          <w:lang w:eastAsia="sk-SK"/>
        </w:rPr>
        <w:t>Matematika</w:t>
      </w:r>
      <w:r>
        <w:rPr>
          <w:rFonts w:ascii="Times New Roman" w:eastAsia="Times New Roman" w:hAnsi="Times New Roman" w:cs="Times New Roman"/>
          <w:b/>
          <w:sz w:val="24"/>
          <w:szCs w:val="24"/>
          <w:lang w:eastAsia="sk-SK"/>
        </w:rPr>
        <w:t xml:space="preserve"> (II. </w:t>
      </w:r>
      <w:proofErr w:type="spellStart"/>
      <w:r>
        <w:rPr>
          <w:rFonts w:ascii="Times New Roman" w:eastAsia="Times New Roman" w:hAnsi="Times New Roman" w:cs="Times New Roman"/>
          <w:b/>
          <w:sz w:val="24"/>
          <w:szCs w:val="24"/>
          <w:lang w:eastAsia="sk-SK"/>
        </w:rPr>
        <w:t>stupeň</w:t>
      </w:r>
      <w:proofErr w:type="spellEnd"/>
      <w:r>
        <w:rPr>
          <w:rFonts w:ascii="Times New Roman" w:eastAsia="Times New Roman" w:hAnsi="Times New Roman" w:cs="Times New Roman"/>
          <w:b/>
          <w:sz w:val="24"/>
          <w:szCs w:val="24"/>
          <w:lang w:eastAsia="sk-SK"/>
        </w:rPr>
        <w:t>)</w:t>
      </w:r>
    </w:p>
    <w:p w14:paraId="111FCBED" w14:textId="77777777" w:rsidR="00B35E8E" w:rsidRPr="00B35E8E" w:rsidRDefault="00B35E8E" w:rsidP="00340341">
      <w:pPr>
        <w:spacing w:before="100" w:beforeAutospacing="1" w:after="100" w:afterAutospacing="1" w:line="276" w:lineRule="auto"/>
        <w:rPr>
          <w:rFonts w:ascii="Times New Roman" w:eastAsia="Times New Roman" w:hAnsi="Times New Roman" w:cs="Times New Roman"/>
          <w:sz w:val="24"/>
          <w:szCs w:val="24"/>
          <w:lang w:eastAsia="sk-SK"/>
        </w:rPr>
      </w:pPr>
      <w:proofErr w:type="spellStart"/>
      <w:r w:rsidRPr="00B35E8E">
        <w:rPr>
          <w:rFonts w:ascii="Times New Roman" w:eastAsia="Times New Roman" w:hAnsi="Times New Roman" w:cs="Times New Roman"/>
          <w:sz w:val="24"/>
          <w:szCs w:val="24"/>
          <w:lang w:eastAsia="sk-SK"/>
        </w:rPr>
        <w:t>Vyučovací</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predmet</w:t>
      </w:r>
      <w:proofErr w:type="spellEnd"/>
      <w:r w:rsidRPr="00B35E8E">
        <w:rPr>
          <w:rFonts w:ascii="Times New Roman" w:eastAsia="Times New Roman" w:hAnsi="Times New Roman" w:cs="Times New Roman"/>
          <w:sz w:val="24"/>
          <w:szCs w:val="24"/>
          <w:lang w:eastAsia="sk-SK"/>
        </w:rPr>
        <w:t xml:space="preserve"> matematika </w:t>
      </w:r>
      <w:proofErr w:type="spellStart"/>
      <w:r w:rsidRPr="00B35E8E">
        <w:rPr>
          <w:rFonts w:ascii="Times New Roman" w:eastAsia="Times New Roman" w:hAnsi="Times New Roman" w:cs="Times New Roman"/>
          <w:sz w:val="24"/>
          <w:szCs w:val="24"/>
          <w:lang w:eastAsia="sk-SK"/>
        </w:rPr>
        <w:t>budeme</w:t>
      </w:r>
      <w:proofErr w:type="spellEnd"/>
      <w:r w:rsidRPr="00B35E8E">
        <w:rPr>
          <w:rFonts w:ascii="Times New Roman" w:eastAsia="Times New Roman" w:hAnsi="Times New Roman" w:cs="Times New Roman"/>
          <w:sz w:val="24"/>
          <w:szCs w:val="24"/>
          <w:lang w:eastAsia="sk-SK"/>
        </w:rPr>
        <w:t xml:space="preserve"> v 5. - 9. </w:t>
      </w:r>
      <w:proofErr w:type="spellStart"/>
      <w:r w:rsidRPr="00B35E8E">
        <w:rPr>
          <w:rFonts w:ascii="Times New Roman" w:eastAsia="Times New Roman" w:hAnsi="Times New Roman" w:cs="Times New Roman"/>
          <w:sz w:val="24"/>
          <w:szCs w:val="24"/>
          <w:lang w:eastAsia="sk-SK"/>
        </w:rPr>
        <w:t>ročníku</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vyučovať</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podľa</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Inovovaného</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školského</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vzdelávacieho</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programu</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hodnotenie</w:t>
      </w:r>
      <w:proofErr w:type="spellEnd"/>
      <w:r>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predmetu</w:t>
      </w:r>
      <w:proofErr w:type="spellEnd"/>
      <w:r w:rsidRPr="00B35E8E">
        <w:rPr>
          <w:rFonts w:ascii="Times New Roman" w:eastAsia="Times New Roman" w:hAnsi="Times New Roman" w:cs="Times New Roman"/>
          <w:sz w:val="24"/>
          <w:szCs w:val="24"/>
          <w:lang w:eastAsia="sk-SK"/>
        </w:rPr>
        <w:t xml:space="preserve"> - </w:t>
      </w:r>
      <w:proofErr w:type="spellStart"/>
      <w:r w:rsidRPr="00B35E8E">
        <w:rPr>
          <w:rFonts w:ascii="Times New Roman" w:eastAsia="Times New Roman" w:hAnsi="Times New Roman" w:cs="Times New Roman"/>
          <w:sz w:val="24"/>
          <w:szCs w:val="24"/>
          <w:lang w:eastAsia="sk-SK"/>
        </w:rPr>
        <w:t>klasifikácia</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známkou</w:t>
      </w:r>
      <w:proofErr w:type="spellEnd"/>
      <w:r w:rsidRPr="00B35E8E">
        <w:rPr>
          <w:rFonts w:ascii="Times New Roman" w:eastAsia="Times New Roman" w:hAnsi="Times New Roman" w:cs="Times New Roman"/>
          <w:sz w:val="24"/>
          <w:szCs w:val="24"/>
          <w:lang w:eastAsia="sk-SK"/>
        </w:rPr>
        <w:t>.</w:t>
      </w:r>
    </w:p>
    <w:p w14:paraId="0BDF02CA" w14:textId="77777777" w:rsidR="00B35E8E" w:rsidRPr="00B35E8E" w:rsidRDefault="00B35E8E" w:rsidP="00340341">
      <w:pPr>
        <w:spacing w:before="100" w:beforeAutospacing="1" w:after="100" w:afterAutospacing="1" w:line="276" w:lineRule="auto"/>
        <w:rPr>
          <w:rFonts w:ascii="Times New Roman" w:eastAsia="Times New Roman" w:hAnsi="Times New Roman" w:cs="Times New Roman"/>
          <w:sz w:val="24"/>
          <w:szCs w:val="24"/>
          <w:lang w:eastAsia="sk-SK"/>
        </w:rPr>
      </w:pPr>
      <w:proofErr w:type="spellStart"/>
      <w:r w:rsidRPr="00B35E8E">
        <w:rPr>
          <w:rFonts w:ascii="Times New Roman" w:eastAsia="Times New Roman" w:hAnsi="Times New Roman" w:cs="Times New Roman"/>
          <w:sz w:val="24"/>
          <w:szCs w:val="24"/>
          <w:lang w:eastAsia="sk-SK"/>
        </w:rPr>
        <w:t>Žiaci</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budú</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klasifikovaní</w:t>
      </w:r>
      <w:proofErr w:type="spellEnd"/>
      <w:r w:rsidRPr="00B35E8E">
        <w:rPr>
          <w:rFonts w:ascii="Times New Roman" w:eastAsia="Times New Roman" w:hAnsi="Times New Roman" w:cs="Times New Roman"/>
          <w:sz w:val="24"/>
          <w:szCs w:val="24"/>
          <w:lang w:eastAsia="sk-SK"/>
        </w:rPr>
        <w:t xml:space="preserve"> na </w:t>
      </w:r>
      <w:proofErr w:type="spellStart"/>
      <w:r w:rsidRPr="00B35E8E">
        <w:rPr>
          <w:rFonts w:ascii="Times New Roman" w:eastAsia="Times New Roman" w:hAnsi="Times New Roman" w:cs="Times New Roman"/>
          <w:sz w:val="24"/>
          <w:szCs w:val="24"/>
          <w:lang w:eastAsia="sk-SK"/>
        </w:rPr>
        <w:t>základe</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písomných</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odpovedí</w:t>
      </w:r>
      <w:proofErr w:type="spellEnd"/>
      <w:r w:rsidRPr="00B35E8E">
        <w:rPr>
          <w:rFonts w:ascii="Times New Roman" w:eastAsia="Times New Roman" w:hAnsi="Times New Roman" w:cs="Times New Roman"/>
          <w:sz w:val="24"/>
          <w:szCs w:val="24"/>
          <w:lang w:eastAsia="sk-SK"/>
        </w:rPr>
        <w:t xml:space="preserve">, na </w:t>
      </w:r>
      <w:proofErr w:type="spellStart"/>
      <w:r w:rsidRPr="00B35E8E">
        <w:rPr>
          <w:rFonts w:ascii="Times New Roman" w:eastAsia="Times New Roman" w:hAnsi="Times New Roman" w:cs="Times New Roman"/>
          <w:sz w:val="24"/>
          <w:szCs w:val="24"/>
          <w:lang w:eastAsia="sk-SK"/>
        </w:rPr>
        <w:t>základe</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aktívneho</w:t>
      </w:r>
      <w:proofErr w:type="spellEnd"/>
      <w:r w:rsidRPr="00B35E8E">
        <w:rPr>
          <w:rFonts w:ascii="Times New Roman" w:eastAsia="Times New Roman" w:hAnsi="Times New Roman" w:cs="Times New Roman"/>
          <w:sz w:val="24"/>
          <w:szCs w:val="24"/>
          <w:lang w:eastAsia="sk-SK"/>
        </w:rPr>
        <w:t xml:space="preserve"> a </w:t>
      </w:r>
      <w:proofErr w:type="spellStart"/>
      <w:r w:rsidRPr="00B35E8E">
        <w:rPr>
          <w:rFonts w:ascii="Times New Roman" w:eastAsia="Times New Roman" w:hAnsi="Times New Roman" w:cs="Times New Roman"/>
          <w:sz w:val="24"/>
          <w:szCs w:val="24"/>
          <w:lang w:eastAsia="sk-SK"/>
        </w:rPr>
        <w:t>tvorivého</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prístupu</w:t>
      </w:r>
      <w:proofErr w:type="spellEnd"/>
      <w:r w:rsidRPr="00B35E8E">
        <w:rPr>
          <w:rFonts w:ascii="Times New Roman" w:eastAsia="Times New Roman" w:hAnsi="Times New Roman" w:cs="Times New Roman"/>
          <w:sz w:val="24"/>
          <w:szCs w:val="24"/>
          <w:lang w:eastAsia="sk-SK"/>
        </w:rPr>
        <w:t xml:space="preserve"> na </w:t>
      </w:r>
      <w:proofErr w:type="spellStart"/>
      <w:r w:rsidRPr="00B35E8E">
        <w:rPr>
          <w:rFonts w:ascii="Times New Roman" w:eastAsia="Times New Roman" w:hAnsi="Times New Roman" w:cs="Times New Roman"/>
          <w:sz w:val="24"/>
          <w:szCs w:val="24"/>
          <w:lang w:eastAsia="sk-SK"/>
        </w:rPr>
        <w:t>jednotlivýchhodinách</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podľa</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hodnotenia</w:t>
      </w:r>
      <w:proofErr w:type="spellEnd"/>
      <w:r w:rsidRPr="00B35E8E">
        <w:rPr>
          <w:rFonts w:ascii="Times New Roman" w:eastAsia="Times New Roman" w:hAnsi="Times New Roman" w:cs="Times New Roman"/>
          <w:sz w:val="24"/>
          <w:szCs w:val="24"/>
          <w:lang w:eastAsia="sk-SK"/>
        </w:rPr>
        <w:t xml:space="preserve"> v </w:t>
      </w:r>
      <w:proofErr w:type="spellStart"/>
      <w:r w:rsidRPr="00B35E8E">
        <w:rPr>
          <w:rFonts w:ascii="Times New Roman" w:eastAsia="Times New Roman" w:hAnsi="Times New Roman" w:cs="Times New Roman"/>
          <w:sz w:val="24"/>
          <w:szCs w:val="24"/>
          <w:lang w:eastAsia="sk-SK"/>
        </w:rPr>
        <w:t>znení</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Metodického</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pokynu</w:t>
      </w:r>
      <w:proofErr w:type="spellEnd"/>
      <w:r w:rsidRPr="00B35E8E">
        <w:rPr>
          <w:rFonts w:ascii="Times New Roman" w:eastAsia="Times New Roman" w:hAnsi="Times New Roman" w:cs="Times New Roman"/>
          <w:sz w:val="24"/>
          <w:szCs w:val="24"/>
          <w:lang w:eastAsia="sk-SK"/>
        </w:rPr>
        <w:t xml:space="preserve"> č. 22/2011 na </w:t>
      </w:r>
      <w:proofErr w:type="spellStart"/>
      <w:r w:rsidRPr="00B35E8E">
        <w:rPr>
          <w:rFonts w:ascii="Times New Roman" w:eastAsia="Times New Roman" w:hAnsi="Times New Roman" w:cs="Times New Roman"/>
          <w:sz w:val="24"/>
          <w:szCs w:val="24"/>
          <w:lang w:eastAsia="sk-SK"/>
        </w:rPr>
        <w:t>hodnotenie</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žiakov</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základnej</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školy</w:t>
      </w:r>
      <w:proofErr w:type="spellEnd"/>
      <w:r w:rsidRPr="00B35E8E">
        <w:rPr>
          <w:rFonts w:ascii="Times New Roman" w:eastAsia="Times New Roman" w:hAnsi="Times New Roman" w:cs="Times New Roman"/>
          <w:sz w:val="24"/>
          <w:szCs w:val="24"/>
          <w:lang w:eastAsia="sk-SK"/>
        </w:rPr>
        <w:t>.</w:t>
      </w:r>
    </w:p>
    <w:p w14:paraId="057AC1FF" w14:textId="77777777" w:rsidR="00B35E8E" w:rsidRPr="00B35E8E" w:rsidRDefault="00B35E8E" w:rsidP="00340341">
      <w:pPr>
        <w:spacing w:before="100" w:beforeAutospacing="1" w:after="100" w:afterAutospacing="1" w:line="276" w:lineRule="auto"/>
        <w:rPr>
          <w:rFonts w:ascii="Times New Roman" w:eastAsia="Times New Roman" w:hAnsi="Times New Roman" w:cs="Times New Roman"/>
          <w:sz w:val="24"/>
          <w:szCs w:val="24"/>
          <w:lang w:eastAsia="sk-SK"/>
        </w:rPr>
      </w:pPr>
      <w:proofErr w:type="spellStart"/>
      <w:r w:rsidRPr="00B35E8E">
        <w:rPr>
          <w:rFonts w:ascii="Times New Roman" w:eastAsia="Times New Roman" w:hAnsi="Times New Roman" w:cs="Times New Roman"/>
          <w:sz w:val="24"/>
          <w:szCs w:val="24"/>
          <w:lang w:eastAsia="sk-SK"/>
        </w:rPr>
        <w:t>Hodnotenie</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žiakov</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bude</w:t>
      </w:r>
      <w:proofErr w:type="spellEnd"/>
      <w:r w:rsidRPr="00B35E8E">
        <w:rPr>
          <w:rFonts w:ascii="Times New Roman" w:eastAsia="Times New Roman" w:hAnsi="Times New Roman" w:cs="Times New Roman"/>
          <w:sz w:val="24"/>
          <w:szCs w:val="24"/>
          <w:lang w:eastAsia="sk-SK"/>
        </w:rPr>
        <w:t xml:space="preserve"> aj v </w:t>
      </w:r>
      <w:proofErr w:type="spellStart"/>
      <w:r w:rsidRPr="00B35E8E">
        <w:rPr>
          <w:rFonts w:ascii="Times New Roman" w:eastAsia="Times New Roman" w:hAnsi="Times New Roman" w:cs="Times New Roman"/>
          <w:sz w:val="24"/>
          <w:szCs w:val="24"/>
          <w:lang w:eastAsia="sk-SK"/>
        </w:rPr>
        <w:t>tomto</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školskom</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roku</w:t>
      </w:r>
      <w:proofErr w:type="spellEnd"/>
      <w:r w:rsidRPr="00B35E8E">
        <w:rPr>
          <w:rFonts w:ascii="Times New Roman" w:eastAsia="Times New Roman" w:hAnsi="Times New Roman" w:cs="Times New Roman"/>
          <w:sz w:val="24"/>
          <w:szCs w:val="24"/>
          <w:lang w:eastAsia="sk-SK"/>
        </w:rPr>
        <w:t xml:space="preserve"> v </w:t>
      </w:r>
      <w:proofErr w:type="spellStart"/>
      <w:r w:rsidRPr="00B35E8E">
        <w:rPr>
          <w:rFonts w:ascii="Times New Roman" w:eastAsia="Times New Roman" w:hAnsi="Times New Roman" w:cs="Times New Roman"/>
          <w:sz w:val="24"/>
          <w:szCs w:val="24"/>
          <w:lang w:eastAsia="sk-SK"/>
        </w:rPr>
        <w:t>súlade</w:t>
      </w:r>
      <w:proofErr w:type="spellEnd"/>
      <w:r w:rsidRPr="00B35E8E">
        <w:rPr>
          <w:rFonts w:ascii="Times New Roman" w:eastAsia="Times New Roman" w:hAnsi="Times New Roman" w:cs="Times New Roman"/>
          <w:sz w:val="24"/>
          <w:szCs w:val="24"/>
          <w:lang w:eastAsia="sk-SK"/>
        </w:rPr>
        <w:t xml:space="preserve"> s </w:t>
      </w:r>
      <w:proofErr w:type="spellStart"/>
      <w:r w:rsidRPr="00B35E8E">
        <w:rPr>
          <w:rFonts w:ascii="Times New Roman" w:eastAsia="Times New Roman" w:hAnsi="Times New Roman" w:cs="Times New Roman"/>
          <w:sz w:val="24"/>
          <w:szCs w:val="24"/>
          <w:lang w:eastAsia="sk-SK"/>
        </w:rPr>
        <w:t>platnou</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legislatívou</w:t>
      </w:r>
      <w:proofErr w:type="spellEnd"/>
      <w:r w:rsidRPr="00B35E8E">
        <w:rPr>
          <w:rFonts w:ascii="Times New Roman" w:eastAsia="Times New Roman" w:hAnsi="Times New Roman" w:cs="Times New Roman"/>
          <w:sz w:val="24"/>
          <w:szCs w:val="24"/>
          <w:lang w:eastAsia="sk-SK"/>
        </w:rPr>
        <w:t xml:space="preserve"> - </w:t>
      </w:r>
      <w:proofErr w:type="spellStart"/>
      <w:r w:rsidRPr="00B35E8E">
        <w:rPr>
          <w:rFonts w:ascii="Times New Roman" w:eastAsia="Times New Roman" w:hAnsi="Times New Roman" w:cs="Times New Roman"/>
          <w:sz w:val="24"/>
          <w:szCs w:val="24"/>
          <w:lang w:eastAsia="sk-SK"/>
        </w:rPr>
        <w:t>Metodickým</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pokynom</w:t>
      </w:r>
      <w:proofErr w:type="spellEnd"/>
      <w:r w:rsidRPr="00B35E8E">
        <w:rPr>
          <w:rFonts w:ascii="Times New Roman" w:eastAsia="Times New Roman" w:hAnsi="Times New Roman" w:cs="Times New Roman"/>
          <w:sz w:val="24"/>
          <w:szCs w:val="24"/>
          <w:lang w:eastAsia="sk-SK"/>
        </w:rPr>
        <w:t xml:space="preserve"> č. 22/2011 na </w:t>
      </w:r>
      <w:proofErr w:type="spellStart"/>
      <w:r w:rsidRPr="00B35E8E">
        <w:rPr>
          <w:rFonts w:ascii="Times New Roman" w:eastAsia="Times New Roman" w:hAnsi="Times New Roman" w:cs="Times New Roman"/>
          <w:sz w:val="24"/>
          <w:szCs w:val="24"/>
          <w:lang w:eastAsia="sk-SK"/>
        </w:rPr>
        <w:t>hodnotenie</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žiakov</w:t>
      </w:r>
      <w:proofErr w:type="spellEnd"/>
      <w:r>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základnej</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školy</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Zároveň</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sa</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hodnotenie</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bude</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riadiť</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prijatými</w:t>
      </w:r>
      <w:proofErr w:type="spellEnd"/>
      <w:r w:rsidRPr="00B35E8E">
        <w:rPr>
          <w:rFonts w:ascii="Times New Roman" w:eastAsia="Times New Roman" w:hAnsi="Times New Roman" w:cs="Times New Roman"/>
          <w:sz w:val="24"/>
          <w:szCs w:val="24"/>
          <w:lang w:eastAsia="sk-SK"/>
        </w:rPr>
        <w:t xml:space="preserve"> a </w:t>
      </w:r>
      <w:proofErr w:type="spellStart"/>
      <w:r w:rsidRPr="00B35E8E">
        <w:rPr>
          <w:rFonts w:ascii="Times New Roman" w:eastAsia="Times New Roman" w:hAnsi="Times New Roman" w:cs="Times New Roman"/>
          <w:sz w:val="24"/>
          <w:szCs w:val="24"/>
          <w:lang w:eastAsia="sk-SK"/>
        </w:rPr>
        <w:t>schválenými</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kritériami</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vyučujúcich</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daný</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predmet</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Vyučujúci</w:t>
      </w:r>
      <w:proofErr w:type="spellEnd"/>
      <w:r w:rsidRPr="00B35E8E">
        <w:rPr>
          <w:rFonts w:ascii="Times New Roman" w:eastAsia="Times New Roman" w:hAnsi="Times New Roman" w:cs="Times New Roman"/>
          <w:sz w:val="24"/>
          <w:szCs w:val="24"/>
          <w:lang w:eastAsia="sk-SK"/>
        </w:rPr>
        <w:t xml:space="preserve"> PK </w:t>
      </w:r>
      <w:proofErr w:type="spellStart"/>
      <w:r w:rsidRPr="00B35E8E">
        <w:rPr>
          <w:rFonts w:ascii="Times New Roman" w:eastAsia="Times New Roman" w:hAnsi="Times New Roman" w:cs="Times New Roman"/>
          <w:sz w:val="24"/>
          <w:szCs w:val="24"/>
          <w:lang w:eastAsia="sk-SK"/>
        </w:rPr>
        <w:t>využili</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možnosť</w:t>
      </w:r>
      <w:proofErr w:type="spellEnd"/>
      <w:r>
        <w:rPr>
          <w:rFonts w:ascii="Times New Roman" w:eastAsia="Times New Roman" w:hAnsi="Times New Roman" w:cs="Times New Roman"/>
          <w:sz w:val="24"/>
          <w:szCs w:val="24"/>
          <w:lang w:eastAsia="sk-SK"/>
        </w:rPr>
        <w:t xml:space="preserve"> </w:t>
      </w:r>
      <w:r w:rsidRPr="00B35E8E">
        <w:rPr>
          <w:rFonts w:ascii="Times New Roman" w:eastAsia="Times New Roman" w:hAnsi="Times New Roman" w:cs="Times New Roman"/>
          <w:sz w:val="24"/>
          <w:szCs w:val="24"/>
          <w:lang w:eastAsia="sk-SK"/>
        </w:rPr>
        <w:t xml:space="preserve">a </w:t>
      </w:r>
      <w:proofErr w:type="spellStart"/>
      <w:r w:rsidRPr="00B35E8E">
        <w:rPr>
          <w:rFonts w:ascii="Times New Roman" w:eastAsia="Times New Roman" w:hAnsi="Times New Roman" w:cs="Times New Roman"/>
          <w:sz w:val="24"/>
          <w:szCs w:val="24"/>
          <w:lang w:eastAsia="sk-SK"/>
        </w:rPr>
        <w:t>dohodli</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sa</w:t>
      </w:r>
      <w:proofErr w:type="spellEnd"/>
      <w:r w:rsidRPr="00B35E8E">
        <w:rPr>
          <w:rFonts w:ascii="Times New Roman" w:eastAsia="Times New Roman" w:hAnsi="Times New Roman" w:cs="Times New Roman"/>
          <w:sz w:val="24"/>
          <w:szCs w:val="24"/>
          <w:lang w:eastAsia="sk-SK"/>
        </w:rPr>
        <w:t xml:space="preserve"> na </w:t>
      </w:r>
      <w:proofErr w:type="spellStart"/>
      <w:r w:rsidRPr="00B35E8E">
        <w:rPr>
          <w:rFonts w:ascii="Times New Roman" w:eastAsia="Times New Roman" w:hAnsi="Times New Roman" w:cs="Times New Roman"/>
          <w:sz w:val="24"/>
          <w:szCs w:val="24"/>
          <w:lang w:eastAsia="sk-SK"/>
        </w:rPr>
        <w:t>zavedení</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rôznej</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váhy</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dôležitosti</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známok</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podľa</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toho</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za</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akú</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činnosť</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písom</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práca</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rozcvička</w:t>
      </w:r>
      <w:proofErr w:type="spellEnd"/>
      <w:r w:rsidRPr="00B35E8E">
        <w:rPr>
          <w:rFonts w:ascii="Times New Roman" w:eastAsia="Times New Roman" w:hAnsi="Times New Roman" w:cs="Times New Roman"/>
          <w:sz w:val="24"/>
          <w:szCs w:val="24"/>
          <w:lang w:eastAsia="sk-SK"/>
        </w:rPr>
        <w:t xml:space="preserve">, projekt, </w:t>
      </w:r>
      <w:proofErr w:type="spellStart"/>
      <w:r w:rsidRPr="00B35E8E">
        <w:rPr>
          <w:rFonts w:ascii="Times New Roman" w:eastAsia="Times New Roman" w:hAnsi="Times New Roman" w:cs="Times New Roman"/>
          <w:sz w:val="24"/>
          <w:szCs w:val="24"/>
          <w:lang w:eastAsia="sk-SK"/>
        </w:rPr>
        <w:t>kontr</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práca</w:t>
      </w:r>
      <w:proofErr w:type="spellEnd"/>
      <w:r w:rsidRPr="00B35E8E">
        <w:rPr>
          <w:rFonts w:ascii="Times New Roman" w:eastAsia="Times New Roman" w:hAnsi="Times New Roman" w:cs="Times New Roman"/>
          <w:sz w:val="24"/>
          <w:szCs w:val="24"/>
          <w:lang w:eastAsia="sk-SK"/>
        </w:rPr>
        <w:t xml:space="preserve">, </w:t>
      </w:r>
      <w:proofErr w:type="spellStart"/>
      <w:proofErr w:type="gramStart"/>
      <w:r w:rsidRPr="00B35E8E">
        <w:rPr>
          <w:rFonts w:ascii="Times New Roman" w:eastAsia="Times New Roman" w:hAnsi="Times New Roman" w:cs="Times New Roman"/>
          <w:sz w:val="24"/>
          <w:szCs w:val="24"/>
          <w:lang w:eastAsia="sk-SK"/>
        </w:rPr>
        <w:t>odpoveď</w:t>
      </w:r>
      <w:proofErr w:type="spellEnd"/>
      <w:r w:rsidRPr="00B35E8E">
        <w:rPr>
          <w:rFonts w:ascii="Times New Roman" w:eastAsia="Times New Roman" w:hAnsi="Times New Roman" w:cs="Times New Roman"/>
          <w:sz w:val="24"/>
          <w:szCs w:val="24"/>
          <w:lang w:eastAsia="sk-SK"/>
        </w:rPr>
        <w:t>, ..</w:t>
      </w:r>
      <w:proofErr w:type="gramEnd"/>
      <w:r w:rsidRPr="00B35E8E">
        <w:rPr>
          <w:rFonts w:ascii="Times New Roman" w:eastAsia="Times New Roman" w:hAnsi="Times New Roman" w:cs="Times New Roman"/>
          <w:sz w:val="24"/>
          <w:szCs w:val="24"/>
          <w:lang w:eastAsia="sk-SK"/>
        </w:rPr>
        <w:t>)</w:t>
      </w:r>
      <w:proofErr w:type="spellStart"/>
      <w:r w:rsidRPr="00B35E8E">
        <w:rPr>
          <w:rFonts w:ascii="Times New Roman" w:eastAsia="Times New Roman" w:hAnsi="Times New Roman" w:cs="Times New Roman"/>
          <w:sz w:val="24"/>
          <w:szCs w:val="24"/>
          <w:lang w:eastAsia="sk-SK"/>
        </w:rPr>
        <w:t>túto</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známku</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žiak</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dostal</w:t>
      </w:r>
      <w:proofErr w:type="spellEnd"/>
      <w:r w:rsidRPr="00B35E8E">
        <w:rPr>
          <w:rFonts w:ascii="Times New Roman" w:eastAsia="Times New Roman" w:hAnsi="Times New Roman" w:cs="Times New Roman"/>
          <w:sz w:val="24"/>
          <w:szCs w:val="24"/>
          <w:lang w:eastAsia="sk-SK"/>
        </w:rPr>
        <w:t>.</w:t>
      </w:r>
    </w:p>
    <w:p w14:paraId="51711978" w14:textId="77777777" w:rsidR="00B35E8E" w:rsidRPr="00B35E8E" w:rsidRDefault="00B35E8E" w:rsidP="00340341">
      <w:pPr>
        <w:spacing w:before="100" w:beforeAutospacing="1" w:after="100" w:afterAutospacing="1" w:line="276" w:lineRule="auto"/>
        <w:rPr>
          <w:rFonts w:ascii="Times New Roman" w:eastAsia="Times New Roman" w:hAnsi="Times New Roman" w:cs="Times New Roman"/>
          <w:sz w:val="24"/>
          <w:szCs w:val="24"/>
          <w:lang w:eastAsia="sk-SK"/>
        </w:rPr>
      </w:pPr>
      <w:proofErr w:type="spellStart"/>
      <w:r w:rsidRPr="00B35E8E">
        <w:rPr>
          <w:rFonts w:ascii="Times New Roman" w:eastAsia="Times New Roman" w:hAnsi="Times New Roman" w:cs="Times New Roman"/>
          <w:sz w:val="24"/>
          <w:szCs w:val="24"/>
          <w:lang w:eastAsia="sk-SK"/>
        </w:rPr>
        <w:t>Žiak</w:t>
      </w:r>
      <w:proofErr w:type="spellEnd"/>
      <w:r w:rsidRPr="00B35E8E">
        <w:rPr>
          <w:rFonts w:ascii="Times New Roman" w:eastAsia="Times New Roman" w:hAnsi="Times New Roman" w:cs="Times New Roman"/>
          <w:sz w:val="24"/>
          <w:szCs w:val="24"/>
          <w:lang w:eastAsia="sk-SK"/>
        </w:rPr>
        <w:t xml:space="preserve"> z </w:t>
      </w:r>
      <w:proofErr w:type="spellStart"/>
      <w:r w:rsidRPr="00B35E8E">
        <w:rPr>
          <w:rFonts w:ascii="Times New Roman" w:eastAsia="Times New Roman" w:hAnsi="Times New Roman" w:cs="Times New Roman"/>
          <w:sz w:val="24"/>
          <w:szCs w:val="24"/>
          <w:lang w:eastAsia="sk-SK"/>
        </w:rPr>
        <w:t>predmetu</w:t>
      </w:r>
      <w:proofErr w:type="spellEnd"/>
      <w:r w:rsidRPr="00B35E8E">
        <w:rPr>
          <w:rFonts w:ascii="Times New Roman" w:eastAsia="Times New Roman" w:hAnsi="Times New Roman" w:cs="Times New Roman"/>
          <w:sz w:val="24"/>
          <w:szCs w:val="24"/>
          <w:lang w:eastAsia="sk-SK"/>
        </w:rPr>
        <w:t xml:space="preserve"> matematika </w:t>
      </w:r>
      <w:proofErr w:type="spellStart"/>
      <w:r w:rsidRPr="00B35E8E">
        <w:rPr>
          <w:rFonts w:ascii="Times New Roman" w:eastAsia="Times New Roman" w:hAnsi="Times New Roman" w:cs="Times New Roman"/>
          <w:sz w:val="24"/>
          <w:szCs w:val="24"/>
          <w:lang w:eastAsia="sk-SK"/>
        </w:rPr>
        <w:t>musí</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mať</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za</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polrok</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aspoň</w:t>
      </w:r>
      <w:proofErr w:type="spellEnd"/>
      <w:r w:rsidRPr="00B35E8E">
        <w:rPr>
          <w:rFonts w:ascii="Times New Roman" w:eastAsia="Times New Roman" w:hAnsi="Times New Roman" w:cs="Times New Roman"/>
          <w:sz w:val="24"/>
          <w:szCs w:val="24"/>
          <w:lang w:eastAsia="sk-SK"/>
        </w:rPr>
        <w:t xml:space="preserve"> 5 </w:t>
      </w:r>
      <w:proofErr w:type="spellStart"/>
      <w:r w:rsidRPr="00B35E8E">
        <w:rPr>
          <w:rFonts w:ascii="Times New Roman" w:eastAsia="Times New Roman" w:hAnsi="Times New Roman" w:cs="Times New Roman"/>
          <w:sz w:val="24"/>
          <w:szCs w:val="24"/>
          <w:lang w:eastAsia="sk-SK"/>
        </w:rPr>
        <w:t>známok</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aby</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mohol</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byť</w:t>
      </w:r>
      <w:proofErr w:type="spellEnd"/>
      <w:r w:rsidRPr="00B35E8E">
        <w:rPr>
          <w:rFonts w:ascii="Times New Roman" w:eastAsia="Times New Roman" w:hAnsi="Times New Roman" w:cs="Times New Roman"/>
          <w:sz w:val="24"/>
          <w:szCs w:val="24"/>
          <w:lang w:eastAsia="sk-SK"/>
        </w:rPr>
        <w:t xml:space="preserve"> na konci </w:t>
      </w:r>
      <w:proofErr w:type="spellStart"/>
      <w:r w:rsidRPr="00B35E8E">
        <w:rPr>
          <w:rFonts w:ascii="Times New Roman" w:eastAsia="Times New Roman" w:hAnsi="Times New Roman" w:cs="Times New Roman"/>
          <w:sz w:val="24"/>
          <w:szCs w:val="24"/>
          <w:lang w:eastAsia="sk-SK"/>
        </w:rPr>
        <w:t>polroku</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hodnotení</w:t>
      </w:r>
      <w:proofErr w:type="spellEnd"/>
      <w:r w:rsidRPr="00B35E8E">
        <w:rPr>
          <w:rFonts w:ascii="Times New Roman" w:eastAsia="Times New Roman" w:hAnsi="Times New Roman" w:cs="Times New Roman"/>
          <w:sz w:val="24"/>
          <w:szCs w:val="24"/>
          <w:lang w:eastAsia="sk-SK"/>
        </w:rPr>
        <w:t>.</w:t>
      </w:r>
    </w:p>
    <w:p w14:paraId="7AEAF585" w14:textId="77777777" w:rsidR="00B35E8E" w:rsidRPr="00B35E8E" w:rsidRDefault="00B35E8E" w:rsidP="00B35E8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B35E8E">
        <w:rPr>
          <w:rFonts w:ascii="Times New Roman" w:eastAsia="Times New Roman" w:hAnsi="Times New Roman" w:cs="Times New Roman"/>
          <w:sz w:val="24"/>
          <w:szCs w:val="24"/>
          <w:lang w:eastAsia="sk-SK"/>
        </w:rPr>
        <w:t>Hodnotenie</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žia</w:t>
      </w:r>
      <w:r>
        <w:rPr>
          <w:rFonts w:ascii="Times New Roman" w:eastAsia="Times New Roman" w:hAnsi="Times New Roman" w:cs="Times New Roman"/>
          <w:sz w:val="24"/>
          <w:szCs w:val="24"/>
          <w:lang w:eastAsia="sk-SK"/>
        </w:rPr>
        <w:t>kov</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bude</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vychádzať</w:t>
      </w:r>
      <w:proofErr w:type="spellEnd"/>
      <w:r>
        <w:rPr>
          <w:rFonts w:ascii="Times New Roman" w:eastAsia="Times New Roman" w:hAnsi="Times New Roman" w:cs="Times New Roman"/>
          <w:sz w:val="24"/>
          <w:szCs w:val="24"/>
          <w:lang w:eastAsia="sk-SK"/>
        </w:rPr>
        <w:t xml:space="preserve"> z </w:t>
      </w:r>
      <w:proofErr w:type="spellStart"/>
      <w:r>
        <w:rPr>
          <w:rFonts w:ascii="Times New Roman" w:eastAsia="Times New Roman" w:hAnsi="Times New Roman" w:cs="Times New Roman"/>
          <w:sz w:val="24"/>
          <w:szCs w:val="24"/>
          <w:lang w:eastAsia="sk-SK"/>
        </w:rPr>
        <w:t>hodnotenia</w:t>
      </w:r>
      <w:proofErr w:type="spellEnd"/>
      <w:r>
        <w:rPr>
          <w:rFonts w:ascii="Times New Roman" w:eastAsia="Times New Roman" w:hAnsi="Times New Roman" w:cs="Times New Roman"/>
          <w:sz w:val="24"/>
          <w:szCs w:val="24"/>
          <w:lang w:eastAsia="sk-SK"/>
        </w:rPr>
        <w:t>:</w:t>
      </w:r>
    </w:p>
    <w:p w14:paraId="22D9E2DC" w14:textId="77777777" w:rsidR="00B35E8E" w:rsidRPr="00B35E8E" w:rsidRDefault="00B35E8E" w:rsidP="00B35E8E">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B35E8E">
        <w:rPr>
          <w:rFonts w:ascii="Times New Roman" w:eastAsia="Times New Roman" w:hAnsi="Times New Roman" w:cs="Times New Roman"/>
          <w:sz w:val="24"/>
          <w:szCs w:val="24"/>
          <w:lang w:eastAsia="sk-SK"/>
        </w:rPr>
        <w:t>Stupnica</w:t>
      </w:r>
      <w:proofErr w:type="spellEnd"/>
      <w:r w:rsidRPr="00B35E8E">
        <w:rPr>
          <w:rFonts w:ascii="Times New Roman" w:eastAsia="Times New Roman" w:hAnsi="Times New Roman" w:cs="Times New Roman"/>
          <w:sz w:val="24"/>
          <w:szCs w:val="24"/>
          <w:lang w:eastAsia="sk-SK"/>
        </w:rPr>
        <w:t>:</w:t>
      </w:r>
    </w:p>
    <w:p w14:paraId="1BE0C8FF" w14:textId="77777777" w:rsidR="00B35E8E" w:rsidRPr="00B35E8E" w:rsidRDefault="00B35E8E" w:rsidP="00B35E8E">
      <w:pPr>
        <w:spacing w:before="100" w:beforeAutospacing="1" w:after="100" w:afterAutospacing="1" w:line="240" w:lineRule="auto"/>
        <w:rPr>
          <w:rFonts w:ascii="Times New Roman" w:eastAsia="Times New Roman" w:hAnsi="Times New Roman" w:cs="Times New Roman"/>
          <w:sz w:val="24"/>
          <w:szCs w:val="24"/>
          <w:lang w:eastAsia="sk-SK"/>
        </w:rPr>
      </w:pPr>
      <w:r w:rsidRPr="00B35E8E">
        <w:rPr>
          <w:rFonts w:ascii="Times New Roman" w:eastAsia="Times New Roman" w:hAnsi="Times New Roman" w:cs="Times New Roman"/>
          <w:sz w:val="24"/>
          <w:szCs w:val="24"/>
          <w:lang w:eastAsia="sk-SK"/>
        </w:rPr>
        <w:t>1→ 100% - 90%</w:t>
      </w:r>
    </w:p>
    <w:p w14:paraId="198BA586" w14:textId="77777777" w:rsidR="00B35E8E" w:rsidRPr="00B35E8E" w:rsidRDefault="00B35E8E" w:rsidP="00B35E8E">
      <w:pPr>
        <w:spacing w:before="100" w:beforeAutospacing="1" w:after="100" w:afterAutospacing="1" w:line="240" w:lineRule="auto"/>
        <w:rPr>
          <w:rFonts w:ascii="Times New Roman" w:eastAsia="Times New Roman" w:hAnsi="Times New Roman" w:cs="Times New Roman"/>
          <w:sz w:val="24"/>
          <w:szCs w:val="24"/>
          <w:lang w:eastAsia="sk-SK"/>
        </w:rPr>
      </w:pPr>
      <w:r w:rsidRPr="00B35E8E">
        <w:rPr>
          <w:rFonts w:ascii="Times New Roman" w:eastAsia="Times New Roman" w:hAnsi="Times New Roman" w:cs="Times New Roman"/>
          <w:sz w:val="24"/>
          <w:szCs w:val="24"/>
          <w:lang w:eastAsia="sk-SK"/>
        </w:rPr>
        <w:t>2→ 89,9% - 75%</w:t>
      </w:r>
    </w:p>
    <w:p w14:paraId="1D59B2B7" w14:textId="77777777" w:rsidR="00B35E8E" w:rsidRPr="00B35E8E" w:rsidRDefault="00B35E8E" w:rsidP="00B35E8E">
      <w:pPr>
        <w:spacing w:before="100" w:beforeAutospacing="1" w:after="100" w:afterAutospacing="1" w:line="240" w:lineRule="auto"/>
        <w:rPr>
          <w:rFonts w:ascii="Times New Roman" w:eastAsia="Times New Roman" w:hAnsi="Times New Roman" w:cs="Times New Roman"/>
          <w:sz w:val="24"/>
          <w:szCs w:val="24"/>
          <w:lang w:eastAsia="sk-SK"/>
        </w:rPr>
      </w:pPr>
      <w:r w:rsidRPr="00B35E8E">
        <w:rPr>
          <w:rFonts w:ascii="Times New Roman" w:eastAsia="Times New Roman" w:hAnsi="Times New Roman" w:cs="Times New Roman"/>
          <w:sz w:val="24"/>
          <w:szCs w:val="24"/>
          <w:lang w:eastAsia="sk-SK"/>
        </w:rPr>
        <w:t>3→ 74,9% - 50%</w:t>
      </w:r>
    </w:p>
    <w:p w14:paraId="1529D054" w14:textId="77777777" w:rsidR="00B35E8E" w:rsidRPr="00B35E8E" w:rsidRDefault="00B35E8E" w:rsidP="00B35E8E">
      <w:pPr>
        <w:spacing w:before="100" w:beforeAutospacing="1" w:after="100" w:afterAutospacing="1" w:line="240" w:lineRule="auto"/>
        <w:rPr>
          <w:rFonts w:ascii="Times New Roman" w:eastAsia="Times New Roman" w:hAnsi="Times New Roman" w:cs="Times New Roman"/>
          <w:sz w:val="24"/>
          <w:szCs w:val="24"/>
          <w:lang w:eastAsia="sk-SK"/>
        </w:rPr>
      </w:pPr>
      <w:r w:rsidRPr="00B35E8E">
        <w:rPr>
          <w:rFonts w:ascii="Times New Roman" w:eastAsia="Times New Roman" w:hAnsi="Times New Roman" w:cs="Times New Roman"/>
          <w:sz w:val="24"/>
          <w:szCs w:val="24"/>
          <w:lang w:eastAsia="sk-SK"/>
        </w:rPr>
        <w:t>4→ 49,9% - 25%</w:t>
      </w:r>
    </w:p>
    <w:p w14:paraId="0029E2B0" w14:textId="77777777" w:rsidR="00B35E8E" w:rsidRPr="00B35E8E" w:rsidRDefault="00B35E8E" w:rsidP="00B35E8E">
      <w:pPr>
        <w:spacing w:before="100" w:beforeAutospacing="1" w:after="100" w:afterAutospacing="1" w:line="240" w:lineRule="auto"/>
        <w:rPr>
          <w:rFonts w:ascii="Times New Roman" w:eastAsia="Times New Roman" w:hAnsi="Times New Roman" w:cs="Times New Roman"/>
          <w:sz w:val="24"/>
          <w:szCs w:val="24"/>
          <w:lang w:eastAsia="sk-SK"/>
        </w:rPr>
      </w:pPr>
      <w:r w:rsidRPr="00B35E8E">
        <w:rPr>
          <w:rFonts w:ascii="Times New Roman" w:eastAsia="Times New Roman" w:hAnsi="Times New Roman" w:cs="Times New Roman"/>
          <w:sz w:val="24"/>
          <w:szCs w:val="24"/>
          <w:lang w:eastAsia="sk-SK"/>
        </w:rPr>
        <w:t>5→ 24,9% - 0%</w:t>
      </w:r>
    </w:p>
    <w:p w14:paraId="61EA27F1" w14:textId="77777777" w:rsidR="00B35E8E" w:rsidRPr="00B35E8E" w:rsidRDefault="00B35E8E" w:rsidP="00B35E8E">
      <w:pPr>
        <w:spacing w:before="100" w:beforeAutospacing="1" w:after="100" w:afterAutospacing="1" w:line="240" w:lineRule="auto"/>
        <w:rPr>
          <w:rFonts w:ascii="Times New Roman" w:eastAsia="Times New Roman" w:hAnsi="Times New Roman" w:cs="Times New Roman"/>
          <w:sz w:val="24"/>
          <w:szCs w:val="24"/>
          <w:lang w:eastAsia="sk-SK"/>
        </w:rPr>
      </w:pPr>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motivačné</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hodnotenie</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známkovaná</w:t>
      </w:r>
      <w:proofErr w:type="spellEnd"/>
      <w:r w:rsidRPr="00B35E8E">
        <w:rPr>
          <w:rFonts w:ascii="Times New Roman" w:eastAsia="Times New Roman" w:hAnsi="Times New Roman" w:cs="Times New Roman"/>
          <w:sz w:val="24"/>
          <w:szCs w:val="24"/>
          <w:lang w:eastAsia="sk-SK"/>
        </w:rPr>
        <w:t xml:space="preserve"> aktivita </w:t>
      </w:r>
      <w:proofErr w:type="spellStart"/>
      <w:r w:rsidRPr="00B35E8E">
        <w:rPr>
          <w:rFonts w:ascii="Times New Roman" w:eastAsia="Times New Roman" w:hAnsi="Times New Roman" w:cs="Times New Roman"/>
          <w:sz w:val="24"/>
          <w:szCs w:val="24"/>
          <w:lang w:eastAsia="sk-SK"/>
        </w:rPr>
        <w:t>žiakov</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známkou</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výborný</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za</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výnimočnú</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prácu</w:t>
      </w:r>
      <w:proofErr w:type="spellEnd"/>
    </w:p>
    <w:p w14:paraId="6F0B369F" w14:textId="77777777" w:rsidR="00B35E8E" w:rsidRPr="00B35E8E" w:rsidRDefault="00B35E8E" w:rsidP="00B35E8E">
      <w:pPr>
        <w:spacing w:before="100" w:beforeAutospacing="1" w:after="100" w:afterAutospacing="1" w:line="240" w:lineRule="auto"/>
        <w:rPr>
          <w:rFonts w:ascii="Times New Roman" w:eastAsia="Times New Roman" w:hAnsi="Times New Roman" w:cs="Times New Roman"/>
          <w:b/>
          <w:i/>
          <w:sz w:val="24"/>
          <w:szCs w:val="24"/>
          <w:lang w:eastAsia="sk-SK"/>
        </w:rPr>
      </w:pPr>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kontrolné</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hodnotenie</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krátke</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previerky</w:t>
      </w:r>
      <w:proofErr w:type="spellEnd"/>
      <w:r w:rsidRPr="00B35E8E">
        <w:rPr>
          <w:rFonts w:ascii="Times New Roman" w:eastAsia="Times New Roman" w:hAnsi="Times New Roman" w:cs="Times New Roman"/>
          <w:sz w:val="24"/>
          <w:szCs w:val="24"/>
          <w:lang w:eastAsia="sk-SK"/>
        </w:rPr>
        <w:t xml:space="preserve"> na </w:t>
      </w:r>
      <w:proofErr w:type="spellStart"/>
      <w:r w:rsidRPr="00B35E8E">
        <w:rPr>
          <w:rFonts w:ascii="Times New Roman" w:eastAsia="Times New Roman" w:hAnsi="Times New Roman" w:cs="Times New Roman"/>
          <w:sz w:val="24"/>
          <w:szCs w:val="24"/>
          <w:lang w:eastAsia="sk-SK"/>
        </w:rPr>
        <w:t>zistenie</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pochopenia</w:t>
      </w:r>
      <w:proofErr w:type="spellEnd"/>
      <w:r w:rsidRPr="00B35E8E">
        <w:rPr>
          <w:rFonts w:ascii="Times New Roman" w:eastAsia="Times New Roman" w:hAnsi="Times New Roman" w:cs="Times New Roman"/>
          <w:sz w:val="24"/>
          <w:szCs w:val="24"/>
          <w:lang w:eastAsia="sk-SK"/>
        </w:rPr>
        <w:t xml:space="preserve"> a </w:t>
      </w:r>
      <w:proofErr w:type="spellStart"/>
      <w:r w:rsidRPr="00B35E8E">
        <w:rPr>
          <w:rFonts w:ascii="Times New Roman" w:eastAsia="Times New Roman" w:hAnsi="Times New Roman" w:cs="Times New Roman"/>
          <w:sz w:val="24"/>
          <w:szCs w:val="24"/>
          <w:lang w:eastAsia="sk-SK"/>
        </w:rPr>
        <w:t>naučenia</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sa</w:t>
      </w:r>
      <w:proofErr w:type="spellEnd"/>
      <w:r w:rsidRPr="00B35E8E">
        <w:rPr>
          <w:rFonts w:ascii="Times New Roman" w:eastAsia="Times New Roman" w:hAnsi="Times New Roman" w:cs="Times New Roman"/>
          <w:sz w:val="24"/>
          <w:szCs w:val="24"/>
          <w:lang w:eastAsia="sk-SK"/>
        </w:rPr>
        <w:t xml:space="preserve"> </w:t>
      </w:r>
      <w:proofErr w:type="spellStart"/>
      <w:r w:rsidRPr="00B35E8E">
        <w:rPr>
          <w:rFonts w:ascii="Times New Roman" w:eastAsia="Times New Roman" w:hAnsi="Times New Roman" w:cs="Times New Roman"/>
          <w:sz w:val="24"/>
          <w:szCs w:val="24"/>
          <w:lang w:eastAsia="sk-SK"/>
        </w:rPr>
        <w:t>učiva</w:t>
      </w:r>
      <w:proofErr w:type="spellEnd"/>
      <w:r>
        <w:rPr>
          <w:rFonts w:ascii="Times New Roman" w:eastAsia="Times New Roman" w:hAnsi="Times New Roman" w:cs="Times New Roman"/>
          <w:sz w:val="24"/>
          <w:szCs w:val="24"/>
          <w:lang w:eastAsia="sk-SK"/>
        </w:rPr>
        <w:t>.</w:t>
      </w:r>
    </w:p>
    <w:p w14:paraId="1C3B5379" w14:textId="77777777" w:rsidR="008E0223" w:rsidRPr="00B35E8E" w:rsidRDefault="008E0223" w:rsidP="00173476">
      <w:pPr>
        <w:spacing w:before="100" w:beforeAutospacing="1" w:after="100" w:afterAutospacing="1" w:line="240" w:lineRule="auto"/>
        <w:rPr>
          <w:rFonts w:ascii="Times New Roman" w:eastAsia="Times New Roman" w:hAnsi="Times New Roman" w:cs="Times New Roman"/>
          <w:i/>
          <w:sz w:val="24"/>
          <w:szCs w:val="24"/>
          <w:lang w:eastAsia="sk-SK"/>
        </w:rPr>
      </w:pPr>
    </w:p>
    <w:p w14:paraId="2AFDF70A" w14:textId="77777777" w:rsidR="006834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552C48">
        <w:rPr>
          <w:rFonts w:ascii="Times New Roman" w:eastAsia="Times New Roman" w:hAnsi="Times New Roman" w:cs="Times New Roman"/>
          <w:b/>
          <w:bCs/>
          <w:sz w:val="24"/>
          <w:szCs w:val="24"/>
          <w:lang w:eastAsia="sk-SK"/>
        </w:rPr>
        <w:t xml:space="preserve">4. </w:t>
      </w:r>
      <w:proofErr w:type="spellStart"/>
      <w:proofErr w:type="gramStart"/>
      <w:r w:rsidRPr="00552C48">
        <w:rPr>
          <w:rFonts w:ascii="Times New Roman" w:eastAsia="Times New Roman" w:hAnsi="Times New Roman" w:cs="Times New Roman"/>
          <w:b/>
          <w:bCs/>
          <w:sz w:val="24"/>
          <w:szCs w:val="24"/>
          <w:lang w:eastAsia="sk-SK"/>
        </w:rPr>
        <w:t>Hudobná,</w:t>
      </w:r>
      <w:r w:rsidR="003C2F50">
        <w:rPr>
          <w:rFonts w:ascii="Times New Roman" w:eastAsia="Times New Roman" w:hAnsi="Times New Roman" w:cs="Times New Roman"/>
          <w:b/>
          <w:bCs/>
          <w:sz w:val="24"/>
          <w:szCs w:val="24"/>
          <w:lang w:eastAsia="sk-SK"/>
        </w:rPr>
        <w:t>výtvarná</w:t>
      </w:r>
      <w:proofErr w:type="spellEnd"/>
      <w:r w:rsidR="003C2F50">
        <w:rPr>
          <w:rFonts w:ascii="Times New Roman" w:eastAsia="Times New Roman" w:hAnsi="Times New Roman" w:cs="Times New Roman"/>
          <w:b/>
          <w:bCs/>
          <w:sz w:val="24"/>
          <w:szCs w:val="24"/>
          <w:lang w:eastAsia="sk-SK"/>
        </w:rPr>
        <w:t xml:space="preserve">, </w:t>
      </w:r>
      <w:r w:rsidRPr="00552C48">
        <w:rPr>
          <w:rFonts w:ascii="Times New Roman" w:eastAsia="Times New Roman" w:hAnsi="Times New Roman" w:cs="Times New Roman"/>
          <w:b/>
          <w:bCs/>
          <w:sz w:val="24"/>
          <w:szCs w:val="24"/>
          <w:lang w:eastAsia="sk-SK"/>
        </w:rPr>
        <w:t xml:space="preserve"> </w:t>
      </w:r>
      <w:proofErr w:type="spellStart"/>
      <w:r w:rsidRPr="00552C48">
        <w:rPr>
          <w:rFonts w:ascii="Times New Roman" w:eastAsia="Times New Roman" w:hAnsi="Times New Roman" w:cs="Times New Roman"/>
          <w:b/>
          <w:bCs/>
          <w:sz w:val="24"/>
          <w:szCs w:val="24"/>
          <w:lang w:eastAsia="sk-SK"/>
        </w:rPr>
        <w:t>náboženská</w:t>
      </w:r>
      <w:proofErr w:type="spellEnd"/>
      <w:proofErr w:type="gramEnd"/>
      <w:r w:rsidRPr="00552C48">
        <w:rPr>
          <w:rFonts w:ascii="Times New Roman" w:eastAsia="Times New Roman" w:hAnsi="Times New Roman" w:cs="Times New Roman"/>
          <w:b/>
          <w:bCs/>
          <w:sz w:val="24"/>
          <w:szCs w:val="24"/>
          <w:lang w:eastAsia="sk-SK"/>
        </w:rPr>
        <w:t xml:space="preserve"> </w:t>
      </w:r>
      <w:proofErr w:type="gramStart"/>
      <w:r w:rsidRPr="00552C48">
        <w:rPr>
          <w:rFonts w:ascii="Times New Roman" w:eastAsia="Times New Roman" w:hAnsi="Times New Roman" w:cs="Times New Roman"/>
          <w:b/>
          <w:bCs/>
          <w:sz w:val="24"/>
          <w:szCs w:val="24"/>
          <w:lang w:eastAsia="sk-SK"/>
        </w:rPr>
        <w:t>a</w:t>
      </w:r>
      <w:proofErr w:type="gramEnd"/>
      <w:r w:rsidRPr="00552C48">
        <w:rPr>
          <w:rFonts w:ascii="Times New Roman" w:eastAsia="Times New Roman" w:hAnsi="Times New Roman" w:cs="Times New Roman"/>
          <w:b/>
          <w:bCs/>
          <w:sz w:val="24"/>
          <w:szCs w:val="24"/>
          <w:lang w:eastAsia="sk-SK"/>
        </w:rPr>
        <w:t xml:space="preserve"> </w:t>
      </w:r>
      <w:proofErr w:type="spellStart"/>
      <w:r w:rsidRPr="00552C48">
        <w:rPr>
          <w:rFonts w:ascii="Times New Roman" w:eastAsia="Times New Roman" w:hAnsi="Times New Roman" w:cs="Times New Roman"/>
          <w:b/>
          <w:bCs/>
          <w:sz w:val="24"/>
          <w:szCs w:val="24"/>
          <w:lang w:eastAsia="sk-SK"/>
        </w:rPr>
        <w:t>etická</w:t>
      </w:r>
      <w:proofErr w:type="spellEnd"/>
      <w:r w:rsidRPr="00552C48">
        <w:rPr>
          <w:rFonts w:ascii="Times New Roman" w:eastAsia="Times New Roman" w:hAnsi="Times New Roman" w:cs="Times New Roman"/>
          <w:b/>
          <w:bCs/>
          <w:sz w:val="24"/>
          <w:szCs w:val="24"/>
          <w:lang w:eastAsia="sk-SK"/>
        </w:rPr>
        <w:t xml:space="preserve"> </w:t>
      </w:r>
      <w:proofErr w:type="spellStart"/>
      <w:r w:rsidRPr="00552C48">
        <w:rPr>
          <w:rFonts w:ascii="Times New Roman" w:eastAsia="Times New Roman" w:hAnsi="Times New Roman" w:cs="Times New Roman"/>
          <w:b/>
          <w:bCs/>
          <w:sz w:val="24"/>
          <w:szCs w:val="24"/>
          <w:lang w:eastAsia="sk-SK"/>
        </w:rPr>
        <w:t>výchova</w:t>
      </w:r>
      <w:proofErr w:type="spellEnd"/>
    </w:p>
    <w:p w14:paraId="6BFB094E" w14:textId="77777777" w:rsidR="00683454" w:rsidRPr="0096586C"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96586C">
        <w:rPr>
          <w:rFonts w:ascii="Times New Roman" w:eastAsia="Times New Roman" w:hAnsi="Times New Roman" w:cs="Times New Roman"/>
          <w:sz w:val="24"/>
          <w:szCs w:val="24"/>
          <w:lang w:eastAsia="sk-SK"/>
        </w:rPr>
        <w:lastRenderedPageBreak/>
        <w:t xml:space="preserve">Na </w:t>
      </w:r>
      <w:proofErr w:type="spellStart"/>
      <w:r w:rsidRPr="0096586C">
        <w:rPr>
          <w:rFonts w:ascii="Times New Roman" w:eastAsia="Times New Roman" w:hAnsi="Times New Roman" w:cs="Times New Roman"/>
          <w:sz w:val="24"/>
          <w:szCs w:val="24"/>
          <w:lang w:eastAsia="sk-SK"/>
        </w:rPr>
        <w:t>vyučovacích</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hodinách</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hodnotíme</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úroveň</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vedomostí</w:t>
      </w:r>
      <w:proofErr w:type="spellEnd"/>
      <w:r w:rsidRPr="0096586C">
        <w:rPr>
          <w:rFonts w:ascii="Times New Roman" w:eastAsia="Times New Roman" w:hAnsi="Times New Roman" w:cs="Times New Roman"/>
          <w:sz w:val="24"/>
          <w:szCs w:val="24"/>
          <w:lang w:eastAsia="sk-SK"/>
        </w:rPr>
        <w:t xml:space="preserve"> </w:t>
      </w:r>
      <w:proofErr w:type="gramStart"/>
      <w:r w:rsidRPr="0096586C">
        <w:rPr>
          <w:rFonts w:ascii="Times New Roman" w:eastAsia="Times New Roman" w:hAnsi="Times New Roman" w:cs="Times New Roman"/>
          <w:sz w:val="24"/>
          <w:szCs w:val="24"/>
          <w:lang w:eastAsia="sk-SK"/>
        </w:rPr>
        <w:t>a</w:t>
      </w:r>
      <w:proofErr w:type="gram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aktivitu</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žiakov</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ústne</w:t>
      </w:r>
      <w:proofErr w:type="spellEnd"/>
      <w:r w:rsidRPr="0096586C">
        <w:rPr>
          <w:rFonts w:ascii="Times New Roman" w:eastAsia="Times New Roman" w:hAnsi="Times New Roman" w:cs="Times New Roman"/>
          <w:sz w:val="24"/>
          <w:szCs w:val="24"/>
          <w:lang w:eastAsia="sk-SK"/>
        </w:rPr>
        <w:t xml:space="preserve"> aj </w:t>
      </w:r>
      <w:proofErr w:type="spellStart"/>
      <w:r w:rsidRPr="0096586C">
        <w:rPr>
          <w:rFonts w:ascii="Times New Roman" w:eastAsia="Times New Roman" w:hAnsi="Times New Roman" w:cs="Times New Roman"/>
          <w:sz w:val="24"/>
          <w:szCs w:val="24"/>
          <w:lang w:eastAsia="sk-SK"/>
        </w:rPr>
        <w:t>známkami</w:t>
      </w:r>
      <w:proofErr w:type="spellEnd"/>
      <w:r w:rsidRPr="0096586C">
        <w:rPr>
          <w:rFonts w:ascii="Times New Roman" w:eastAsia="Times New Roman" w:hAnsi="Times New Roman" w:cs="Times New Roman"/>
          <w:sz w:val="24"/>
          <w:szCs w:val="24"/>
          <w:lang w:eastAsia="sk-SK"/>
        </w:rPr>
        <w:t xml:space="preserve"> v </w:t>
      </w:r>
      <w:proofErr w:type="spellStart"/>
      <w:r w:rsidRPr="0096586C">
        <w:rPr>
          <w:rFonts w:ascii="Times New Roman" w:eastAsia="Times New Roman" w:hAnsi="Times New Roman" w:cs="Times New Roman"/>
          <w:sz w:val="24"/>
          <w:szCs w:val="24"/>
          <w:lang w:eastAsia="sk-SK"/>
        </w:rPr>
        <w:t>rámci</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každého</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predmetu</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Kolegovia</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sa</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dohodli</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že</w:t>
      </w:r>
      <w:proofErr w:type="spellEnd"/>
      <w:r w:rsidRPr="0096586C">
        <w:rPr>
          <w:rFonts w:ascii="Times New Roman" w:eastAsia="Times New Roman" w:hAnsi="Times New Roman" w:cs="Times New Roman"/>
          <w:sz w:val="24"/>
          <w:szCs w:val="24"/>
          <w:lang w:eastAsia="sk-SK"/>
        </w:rPr>
        <w:t xml:space="preserve"> na </w:t>
      </w:r>
      <w:proofErr w:type="spellStart"/>
      <w:r w:rsidRPr="0096586C">
        <w:rPr>
          <w:rFonts w:ascii="Times New Roman" w:eastAsia="Times New Roman" w:hAnsi="Times New Roman" w:cs="Times New Roman"/>
          <w:sz w:val="24"/>
          <w:szCs w:val="24"/>
          <w:lang w:eastAsia="sk-SK"/>
        </w:rPr>
        <w:t>polročné</w:t>
      </w:r>
      <w:proofErr w:type="spellEnd"/>
      <w:r w:rsidRPr="0096586C">
        <w:rPr>
          <w:rFonts w:ascii="Times New Roman" w:eastAsia="Times New Roman" w:hAnsi="Times New Roman" w:cs="Times New Roman"/>
          <w:sz w:val="24"/>
          <w:szCs w:val="24"/>
          <w:lang w:eastAsia="sk-SK"/>
        </w:rPr>
        <w:t xml:space="preserve"> a </w:t>
      </w:r>
      <w:proofErr w:type="spellStart"/>
      <w:r w:rsidRPr="0096586C">
        <w:rPr>
          <w:rFonts w:ascii="Times New Roman" w:eastAsia="Times New Roman" w:hAnsi="Times New Roman" w:cs="Times New Roman"/>
          <w:sz w:val="24"/>
          <w:szCs w:val="24"/>
          <w:lang w:eastAsia="sk-SK"/>
        </w:rPr>
        <w:t>koncoročné</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hodnotenie</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musí</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každý</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žiak</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získať</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minimálne</w:t>
      </w:r>
      <w:proofErr w:type="spellEnd"/>
      <w:r w:rsidRPr="0096586C">
        <w:rPr>
          <w:rFonts w:ascii="Times New Roman" w:eastAsia="Times New Roman" w:hAnsi="Times New Roman" w:cs="Times New Roman"/>
          <w:sz w:val="24"/>
          <w:szCs w:val="24"/>
          <w:lang w:eastAsia="sk-SK"/>
        </w:rPr>
        <w:t xml:space="preserve"> 2 </w:t>
      </w:r>
      <w:proofErr w:type="spellStart"/>
      <w:r w:rsidRPr="0096586C">
        <w:rPr>
          <w:rFonts w:ascii="Times New Roman" w:eastAsia="Times New Roman" w:hAnsi="Times New Roman" w:cs="Times New Roman"/>
          <w:sz w:val="24"/>
          <w:szCs w:val="24"/>
          <w:lang w:eastAsia="sk-SK"/>
        </w:rPr>
        <w:t>známky</w:t>
      </w:r>
      <w:proofErr w:type="spellEnd"/>
      <w:r w:rsidRPr="0096586C">
        <w:rPr>
          <w:rFonts w:ascii="Times New Roman" w:eastAsia="Times New Roman" w:hAnsi="Times New Roman" w:cs="Times New Roman"/>
          <w:sz w:val="24"/>
          <w:szCs w:val="24"/>
          <w:lang w:eastAsia="sk-SK"/>
        </w:rPr>
        <w:t>.</w:t>
      </w:r>
    </w:p>
    <w:p w14:paraId="18A0EAE7" w14:textId="77777777" w:rsidR="00683454" w:rsidRPr="0096586C"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96586C">
        <w:rPr>
          <w:rFonts w:ascii="Times New Roman" w:eastAsia="Times New Roman" w:hAnsi="Times New Roman" w:cs="Times New Roman"/>
          <w:sz w:val="24"/>
          <w:szCs w:val="24"/>
          <w:lang w:eastAsia="sk-SK"/>
        </w:rPr>
        <w:t>Základ</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hodnotenia</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tvoria</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nasledujúce</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činnosti</w:t>
      </w:r>
      <w:proofErr w:type="spellEnd"/>
      <w:r w:rsidRPr="0096586C">
        <w:rPr>
          <w:rFonts w:ascii="Times New Roman" w:eastAsia="Times New Roman" w:hAnsi="Times New Roman" w:cs="Times New Roman"/>
          <w:sz w:val="24"/>
          <w:szCs w:val="24"/>
          <w:lang w:eastAsia="sk-SK"/>
        </w:rPr>
        <w:t>:</w:t>
      </w:r>
    </w:p>
    <w:p w14:paraId="7060533E" w14:textId="77777777" w:rsidR="00683454" w:rsidRPr="0096586C" w:rsidRDefault="00683454" w:rsidP="000843EC">
      <w:pPr>
        <w:numPr>
          <w:ilvl w:val="0"/>
          <w:numId w:val="34"/>
        </w:num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96586C">
        <w:rPr>
          <w:rFonts w:ascii="Times New Roman" w:eastAsia="Times New Roman" w:hAnsi="Times New Roman" w:cs="Times New Roman"/>
          <w:sz w:val="24"/>
          <w:szCs w:val="24"/>
          <w:lang w:eastAsia="sk-SK"/>
        </w:rPr>
        <w:t>žiaci</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môžu</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pripravovať</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projekty</w:t>
      </w:r>
      <w:proofErr w:type="spellEnd"/>
      <w:r w:rsidRPr="0096586C">
        <w:rPr>
          <w:rFonts w:ascii="Times New Roman" w:eastAsia="Times New Roman" w:hAnsi="Times New Roman" w:cs="Times New Roman"/>
          <w:sz w:val="24"/>
          <w:szCs w:val="24"/>
          <w:lang w:eastAsia="sk-SK"/>
        </w:rPr>
        <w:t xml:space="preserve"> a </w:t>
      </w:r>
      <w:proofErr w:type="spellStart"/>
      <w:r w:rsidRPr="0096586C">
        <w:rPr>
          <w:rFonts w:ascii="Times New Roman" w:eastAsia="Times New Roman" w:hAnsi="Times New Roman" w:cs="Times New Roman"/>
          <w:sz w:val="24"/>
          <w:szCs w:val="24"/>
          <w:lang w:eastAsia="sk-SK"/>
        </w:rPr>
        <w:t>referáty</w:t>
      </w:r>
      <w:proofErr w:type="spellEnd"/>
      <w:r w:rsidRPr="0096586C">
        <w:rPr>
          <w:rFonts w:ascii="Times New Roman" w:eastAsia="Times New Roman" w:hAnsi="Times New Roman" w:cs="Times New Roman"/>
          <w:sz w:val="24"/>
          <w:szCs w:val="24"/>
          <w:lang w:eastAsia="sk-SK"/>
        </w:rPr>
        <w:t>,</w:t>
      </w:r>
    </w:p>
    <w:p w14:paraId="3A665B9F" w14:textId="77777777" w:rsidR="00683454" w:rsidRPr="0096586C" w:rsidRDefault="00683454" w:rsidP="000843EC">
      <w:pPr>
        <w:numPr>
          <w:ilvl w:val="0"/>
          <w:numId w:val="34"/>
        </w:num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96586C">
        <w:rPr>
          <w:rFonts w:ascii="Times New Roman" w:eastAsia="Times New Roman" w:hAnsi="Times New Roman" w:cs="Times New Roman"/>
          <w:sz w:val="24"/>
          <w:szCs w:val="24"/>
          <w:lang w:eastAsia="sk-SK"/>
        </w:rPr>
        <w:t>riešiť</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zábavné</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kvízové</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úlohy</w:t>
      </w:r>
      <w:proofErr w:type="spellEnd"/>
      <w:r w:rsidRPr="0096586C">
        <w:rPr>
          <w:rFonts w:ascii="Times New Roman" w:eastAsia="Times New Roman" w:hAnsi="Times New Roman" w:cs="Times New Roman"/>
          <w:sz w:val="24"/>
          <w:szCs w:val="24"/>
          <w:lang w:eastAsia="sk-SK"/>
        </w:rPr>
        <w:t>,</w:t>
      </w:r>
    </w:p>
    <w:p w14:paraId="03D5C466" w14:textId="77777777" w:rsidR="00683454" w:rsidRPr="0096586C" w:rsidRDefault="00683454" w:rsidP="000843EC">
      <w:pPr>
        <w:numPr>
          <w:ilvl w:val="0"/>
          <w:numId w:val="34"/>
        </w:num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96586C">
        <w:rPr>
          <w:rFonts w:ascii="Times New Roman" w:eastAsia="Times New Roman" w:hAnsi="Times New Roman" w:cs="Times New Roman"/>
          <w:sz w:val="24"/>
          <w:szCs w:val="24"/>
          <w:lang w:eastAsia="sk-SK"/>
        </w:rPr>
        <w:t>hodnotí</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sa</w:t>
      </w:r>
      <w:proofErr w:type="spellEnd"/>
      <w:r w:rsidRPr="0096586C">
        <w:rPr>
          <w:rFonts w:ascii="Times New Roman" w:eastAsia="Times New Roman" w:hAnsi="Times New Roman" w:cs="Times New Roman"/>
          <w:sz w:val="24"/>
          <w:szCs w:val="24"/>
          <w:lang w:eastAsia="sk-SK"/>
        </w:rPr>
        <w:t xml:space="preserve"> aktivita na </w:t>
      </w:r>
      <w:proofErr w:type="spellStart"/>
      <w:r w:rsidRPr="0096586C">
        <w:rPr>
          <w:rFonts w:ascii="Times New Roman" w:eastAsia="Times New Roman" w:hAnsi="Times New Roman" w:cs="Times New Roman"/>
          <w:sz w:val="24"/>
          <w:szCs w:val="24"/>
          <w:lang w:eastAsia="sk-SK"/>
        </w:rPr>
        <w:t>hodinách</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spolupráca</w:t>
      </w:r>
      <w:proofErr w:type="spellEnd"/>
      <w:r w:rsidRPr="0096586C">
        <w:rPr>
          <w:rFonts w:ascii="Times New Roman" w:eastAsia="Times New Roman" w:hAnsi="Times New Roman" w:cs="Times New Roman"/>
          <w:sz w:val="24"/>
          <w:szCs w:val="24"/>
          <w:lang w:eastAsia="sk-SK"/>
        </w:rPr>
        <w:t>,</w:t>
      </w:r>
    </w:p>
    <w:p w14:paraId="3ADC242B" w14:textId="77777777" w:rsidR="00683454" w:rsidRPr="0096586C" w:rsidRDefault="00683454" w:rsidP="000843EC">
      <w:pPr>
        <w:numPr>
          <w:ilvl w:val="0"/>
          <w:numId w:val="34"/>
        </w:num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96586C">
        <w:rPr>
          <w:rFonts w:ascii="Times New Roman" w:eastAsia="Times New Roman" w:hAnsi="Times New Roman" w:cs="Times New Roman"/>
          <w:sz w:val="24"/>
          <w:szCs w:val="24"/>
          <w:lang w:eastAsia="sk-SK"/>
        </w:rPr>
        <w:t>testovanie</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úrovne</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vedomostí</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prostredníctvom</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pracovných</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listov</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hudobná</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výchova</w:t>
      </w:r>
      <w:proofErr w:type="spellEnd"/>
      <w:r w:rsidRPr="0096586C">
        <w:rPr>
          <w:rFonts w:ascii="Times New Roman" w:eastAsia="Times New Roman" w:hAnsi="Times New Roman" w:cs="Times New Roman"/>
          <w:sz w:val="24"/>
          <w:szCs w:val="24"/>
          <w:lang w:eastAsia="sk-SK"/>
        </w:rPr>
        <w:t>),</w:t>
      </w:r>
    </w:p>
    <w:p w14:paraId="2A64586B" w14:textId="77777777" w:rsidR="00683454" w:rsidRPr="0096586C" w:rsidRDefault="00683454" w:rsidP="000843EC">
      <w:pPr>
        <w:numPr>
          <w:ilvl w:val="0"/>
          <w:numId w:val="34"/>
        </w:num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96586C">
        <w:rPr>
          <w:rFonts w:ascii="Times New Roman" w:eastAsia="Times New Roman" w:hAnsi="Times New Roman" w:cs="Times New Roman"/>
          <w:sz w:val="24"/>
          <w:szCs w:val="24"/>
          <w:lang w:eastAsia="sk-SK"/>
        </w:rPr>
        <w:t>spoločný</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spev</w:t>
      </w:r>
      <w:proofErr w:type="spellEnd"/>
      <w:r w:rsidRPr="0096586C">
        <w:rPr>
          <w:rFonts w:ascii="Times New Roman" w:eastAsia="Times New Roman" w:hAnsi="Times New Roman" w:cs="Times New Roman"/>
          <w:sz w:val="24"/>
          <w:szCs w:val="24"/>
          <w:lang w:eastAsia="sk-SK"/>
        </w:rPr>
        <w:t>,</w:t>
      </w:r>
    </w:p>
    <w:p w14:paraId="66A0CFB2" w14:textId="77777777" w:rsidR="00683454" w:rsidRPr="0096586C" w:rsidRDefault="00683454" w:rsidP="000843EC">
      <w:pPr>
        <w:numPr>
          <w:ilvl w:val="0"/>
          <w:numId w:val="34"/>
        </w:num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96586C">
        <w:rPr>
          <w:rFonts w:ascii="Times New Roman" w:eastAsia="Times New Roman" w:hAnsi="Times New Roman" w:cs="Times New Roman"/>
          <w:sz w:val="24"/>
          <w:szCs w:val="24"/>
          <w:lang w:eastAsia="sk-SK"/>
        </w:rPr>
        <w:t>účasť</w:t>
      </w:r>
      <w:proofErr w:type="spellEnd"/>
      <w:r w:rsidRPr="0096586C">
        <w:rPr>
          <w:rFonts w:ascii="Times New Roman" w:eastAsia="Times New Roman" w:hAnsi="Times New Roman" w:cs="Times New Roman"/>
          <w:sz w:val="24"/>
          <w:szCs w:val="24"/>
          <w:lang w:eastAsia="sk-SK"/>
        </w:rPr>
        <w:t xml:space="preserve"> na </w:t>
      </w:r>
      <w:proofErr w:type="spellStart"/>
      <w:r w:rsidRPr="0096586C">
        <w:rPr>
          <w:rFonts w:ascii="Times New Roman" w:eastAsia="Times New Roman" w:hAnsi="Times New Roman" w:cs="Times New Roman"/>
          <w:sz w:val="24"/>
          <w:szCs w:val="24"/>
          <w:lang w:eastAsia="sk-SK"/>
        </w:rPr>
        <w:t>súťažiach</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kultúrnych</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programoch</w:t>
      </w:r>
      <w:proofErr w:type="spellEnd"/>
      <w:r w:rsidRPr="0096586C">
        <w:rPr>
          <w:rFonts w:ascii="Times New Roman" w:eastAsia="Times New Roman" w:hAnsi="Times New Roman" w:cs="Times New Roman"/>
          <w:sz w:val="24"/>
          <w:szCs w:val="24"/>
          <w:lang w:eastAsia="sk-SK"/>
        </w:rPr>
        <w:t xml:space="preserve"> </w:t>
      </w:r>
      <w:proofErr w:type="gramStart"/>
      <w:r w:rsidRPr="0096586C">
        <w:rPr>
          <w:rFonts w:ascii="Times New Roman" w:eastAsia="Times New Roman" w:hAnsi="Times New Roman" w:cs="Times New Roman"/>
          <w:sz w:val="24"/>
          <w:szCs w:val="24"/>
          <w:lang w:eastAsia="sk-SK"/>
        </w:rPr>
        <w:t>a</w:t>
      </w:r>
      <w:proofErr w:type="gram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iných</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aktivitách</w:t>
      </w:r>
      <w:proofErr w:type="spellEnd"/>
      <w:r w:rsidRPr="0096586C">
        <w:rPr>
          <w:rFonts w:ascii="Times New Roman" w:eastAsia="Times New Roman" w:hAnsi="Times New Roman" w:cs="Times New Roman"/>
          <w:sz w:val="24"/>
          <w:szCs w:val="24"/>
          <w:lang w:eastAsia="sk-SK"/>
        </w:rPr>
        <w:t xml:space="preserve"> v </w:t>
      </w:r>
      <w:proofErr w:type="spellStart"/>
      <w:r w:rsidRPr="0096586C">
        <w:rPr>
          <w:rFonts w:ascii="Times New Roman" w:eastAsia="Times New Roman" w:hAnsi="Times New Roman" w:cs="Times New Roman"/>
          <w:sz w:val="24"/>
          <w:szCs w:val="24"/>
          <w:lang w:eastAsia="sk-SK"/>
        </w:rPr>
        <w:t>škole</w:t>
      </w:r>
      <w:proofErr w:type="spellEnd"/>
      <w:r w:rsidRPr="0096586C">
        <w:rPr>
          <w:rFonts w:ascii="Times New Roman" w:eastAsia="Times New Roman" w:hAnsi="Times New Roman" w:cs="Times New Roman"/>
          <w:sz w:val="24"/>
          <w:szCs w:val="24"/>
          <w:lang w:eastAsia="sk-SK"/>
        </w:rPr>
        <w:t xml:space="preserve"> aj </w:t>
      </w:r>
      <w:proofErr w:type="spellStart"/>
      <w:r w:rsidRPr="0096586C">
        <w:rPr>
          <w:rFonts w:ascii="Times New Roman" w:eastAsia="Times New Roman" w:hAnsi="Times New Roman" w:cs="Times New Roman"/>
          <w:sz w:val="24"/>
          <w:szCs w:val="24"/>
          <w:lang w:eastAsia="sk-SK"/>
        </w:rPr>
        <w:t>mimo</w:t>
      </w:r>
      <w:proofErr w:type="spellEnd"/>
      <w:r w:rsidRPr="0096586C">
        <w:rPr>
          <w:rFonts w:ascii="Times New Roman" w:eastAsia="Times New Roman" w:hAnsi="Times New Roman" w:cs="Times New Roman"/>
          <w:sz w:val="24"/>
          <w:szCs w:val="24"/>
          <w:lang w:eastAsia="sk-SK"/>
        </w:rPr>
        <w:t xml:space="preserve"> nej.</w:t>
      </w:r>
    </w:p>
    <w:p w14:paraId="424CBCCD" w14:textId="77777777" w:rsidR="00683454" w:rsidRPr="0096586C"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96586C">
        <w:rPr>
          <w:rFonts w:ascii="Times New Roman" w:eastAsia="Times New Roman" w:hAnsi="Times New Roman" w:cs="Times New Roman"/>
          <w:sz w:val="24"/>
          <w:szCs w:val="24"/>
          <w:lang w:eastAsia="sk-SK"/>
        </w:rPr>
        <w:t>Ďalej</w:t>
      </w:r>
      <w:proofErr w:type="spellEnd"/>
      <w:r w:rsidRPr="0096586C">
        <w:rPr>
          <w:rFonts w:ascii="Times New Roman" w:eastAsia="Times New Roman" w:hAnsi="Times New Roman" w:cs="Times New Roman"/>
          <w:sz w:val="24"/>
          <w:szCs w:val="24"/>
          <w:lang w:eastAsia="sk-SK"/>
        </w:rPr>
        <w:t>:</w:t>
      </w:r>
    </w:p>
    <w:p w14:paraId="14F3D5D9" w14:textId="77777777" w:rsidR="00683454" w:rsidRPr="0096586C" w:rsidRDefault="00683454" w:rsidP="000843EC">
      <w:pPr>
        <w:numPr>
          <w:ilvl w:val="0"/>
          <w:numId w:val="35"/>
        </w:num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96586C">
        <w:rPr>
          <w:rFonts w:ascii="Times New Roman" w:eastAsia="Times New Roman" w:hAnsi="Times New Roman" w:cs="Times New Roman"/>
          <w:sz w:val="24"/>
          <w:szCs w:val="24"/>
          <w:lang w:eastAsia="sk-SK"/>
        </w:rPr>
        <w:t>vypracovanie</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predom</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stanoveného</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počtu</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prác</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výtvarná</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výchova</w:t>
      </w:r>
      <w:proofErr w:type="spellEnd"/>
      <w:r w:rsidRPr="0096586C">
        <w:rPr>
          <w:rFonts w:ascii="Times New Roman" w:eastAsia="Times New Roman" w:hAnsi="Times New Roman" w:cs="Times New Roman"/>
          <w:sz w:val="24"/>
          <w:szCs w:val="24"/>
          <w:lang w:eastAsia="sk-SK"/>
        </w:rPr>
        <w:t>),</w:t>
      </w:r>
    </w:p>
    <w:p w14:paraId="695FA359" w14:textId="77777777" w:rsidR="00683454" w:rsidRPr="0096586C" w:rsidRDefault="00683454" w:rsidP="000843EC">
      <w:pPr>
        <w:numPr>
          <w:ilvl w:val="0"/>
          <w:numId w:val="35"/>
        </w:num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96586C">
        <w:rPr>
          <w:rFonts w:ascii="Times New Roman" w:eastAsia="Times New Roman" w:hAnsi="Times New Roman" w:cs="Times New Roman"/>
          <w:sz w:val="24"/>
          <w:szCs w:val="24"/>
          <w:lang w:eastAsia="sk-SK"/>
        </w:rPr>
        <w:t>realizácia</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vlastných</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nápadov</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výtvarná</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výchova</w:t>
      </w:r>
      <w:proofErr w:type="spellEnd"/>
      <w:r w:rsidRPr="0096586C">
        <w:rPr>
          <w:rFonts w:ascii="Times New Roman" w:eastAsia="Times New Roman" w:hAnsi="Times New Roman" w:cs="Times New Roman"/>
          <w:sz w:val="24"/>
          <w:szCs w:val="24"/>
          <w:lang w:eastAsia="sk-SK"/>
        </w:rPr>
        <w:t>),</w:t>
      </w:r>
    </w:p>
    <w:p w14:paraId="150A6C0B" w14:textId="77777777" w:rsidR="00683454" w:rsidRPr="0096586C" w:rsidRDefault="00683454" w:rsidP="000843EC">
      <w:pPr>
        <w:numPr>
          <w:ilvl w:val="0"/>
          <w:numId w:val="35"/>
        </w:numPr>
        <w:spacing w:before="100" w:beforeAutospacing="1" w:after="100" w:afterAutospacing="1" w:line="240" w:lineRule="auto"/>
        <w:rPr>
          <w:rFonts w:ascii="Times New Roman" w:eastAsia="Times New Roman" w:hAnsi="Times New Roman" w:cs="Times New Roman"/>
          <w:sz w:val="24"/>
          <w:szCs w:val="24"/>
          <w:lang w:eastAsia="sk-SK"/>
        </w:rPr>
      </w:pPr>
      <w:proofErr w:type="gramStart"/>
      <w:r w:rsidRPr="0096586C">
        <w:rPr>
          <w:rFonts w:ascii="Times New Roman" w:eastAsia="Times New Roman" w:hAnsi="Times New Roman" w:cs="Times New Roman"/>
          <w:sz w:val="24"/>
          <w:szCs w:val="24"/>
          <w:lang w:eastAsia="sk-SK"/>
        </w:rPr>
        <w:t>a</w:t>
      </w:r>
      <w:proofErr w:type="gram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iné</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činnosti</w:t>
      </w:r>
      <w:proofErr w:type="spellEnd"/>
      <w:r w:rsidRPr="0096586C">
        <w:rPr>
          <w:rFonts w:ascii="Times New Roman" w:eastAsia="Times New Roman" w:hAnsi="Times New Roman" w:cs="Times New Roman"/>
          <w:sz w:val="24"/>
          <w:szCs w:val="24"/>
          <w:lang w:eastAsia="sk-SK"/>
        </w:rPr>
        <w:t xml:space="preserve"> v </w:t>
      </w:r>
      <w:proofErr w:type="spellStart"/>
      <w:r w:rsidRPr="0096586C">
        <w:rPr>
          <w:rFonts w:ascii="Times New Roman" w:eastAsia="Times New Roman" w:hAnsi="Times New Roman" w:cs="Times New Roman"/>
          <w:sz w:val="24"/>
          <w:szCs w:val="24"/>
          <w:lang w:eastAsia="sk-SK"/>
        </w:rPr>
        <w:t>závislosti</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od</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zloženia</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tried</w:t>
      </w:r>
      <w:proofErr w:type="spellEnd"/>
      <w:r w:rsidRPr="0096586C">
        <w:rPr>
          <w:rFonts w:ascii="Times New Roman" w:eastAsia="Times New Roman" w:hAnsi="Times New Roman" w:cs="Times New Roman"/>
          <w:sz w:val="24"/>
          <w:szCs w:val="24"/>
          <w:lang w:eastAsia="sk-SK"/>
        </w:rPr>
        <w:t xml:space="preserve"> a </w:t>
      </w:r>
      <w:proofErr w:type="spellStart"/>
      <w:r w:rsidRPr="0096586C">
        <w:rPr>
          <w:rFonts w:ascii="Times New Roman" w:eastAsia="Times New Roman" w:hAnsi="Times New Roman" w:cs="Times New Roman"/>
          <w:sz w:val="24"/>
          <w:szCs w:val="24"/>
          <w:lang w:eastAsia="sk-SK"/>
        </w:rPr>
        <w:t>ďalších</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nepredvídateľných</w:t>
      </w:r>
      <w:proofErr w:type="spellEnd"/>
      <w:r w:rsidRPr="0096586C">
        <w:rPr>
          <w:rFonts w:ascii="Times New Roman" w:eastAsia="Times New Roman" w:hAnsi="Times New Roman" w:cs="Times New Roman"/>
          <w:sz w:val="24"/>
          <w:szCs w:val="24"/>
          <w:lang w:eastAsia="sk-SK"/>
        </w:rPr>
        <w:t xml:space="preserve"> </w:t>
      </w:r>
      <w:proofErr w:type="spellStart"/>
      <w:r w:rsidRPr="0096586C">
        <w:rPr>
          <w:rFonts w:ascii="Times New Roman" w:eastAsia="Times New Roman" w:hAnsi="Times New Roman" w:cs="Times New Roman"/>
          <w:sz w:val="24"/>
          <w:szCs w:val="24"/>
          <w:lang w:eastAsia="sk-SK"/>
        </w:rPr>
        <w:t>faktorov</w:t>
      </w:r>
      <w:proofErr w:type="spellEnd"/>
      <w:r w:rsidRPr="0096586C">
        <w:rPr>
          <w:rFonts w:ascii="Times New Roman" w:eastAsia="Times New Roman" w:hAnsi="Times New Roman" w:cs="Times New Roman"/>
          <w:sz w:val="24"/>
          <w:szCs w:val="24"/>
          <w:lang w:eastAsia="sk-SK"/>
        </w:rPr>
        <w:t>.</w:t>
      </w:r>
    </w:p>
    <w:p w14:paraId="4BDFAC40" w14:textId="77777777" w:rsidR="00683454" w:rsidRPr="00552C48"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552C48">
        <w:rPr>
          <w:rFonts w:ascii="Times New Roman" w:eastAsia="Times New Roman" w:hAnsi="Times New Roman" w:cs="Times New Roman"/>
          <w:b/>
          <w:bCs/>
          <w:sz w:val="24"/>
          <w:szCs w:val="24"/>
          <w:lang w:eastAsia="sk-SK"/>
        </w:rPr>
        <w:t xml:space="preserve">5. </w:t>
      </w:r>
      <w:proofErr w:type="spellStart"/>
      <w:r w:rsidRPr="00552C48">
        <w:rPr>
          <w:rFonts w:ascii="Times New Roman" w:eastAsia="Times New Roman" w:hAnsi="Times New Roman" w:cs="Times New Roman"/>
          <w:b/>
          <w:bCs/>
          <w:sz w:val="24"/>
          <w:szCs w:val="24"/>
          <w:lang w:eastAsia="sk-SK"/>
        </w:rPr>
        <w:t>Slovenský</w:t>
      </w:r>
      <w:proofErr w:type="spellEnd"/>
      <w:r w:rsidRPr="00552C48">
        <w:rPr>
          <w:rFonts w:ascii="Times New Roman" w:eastAsia="Times New Roman" w:hAnsi="Times New Roman" w:cs="Times New Roman"/>
          <w:b/>
          <w:bCs/>
          <w:sz w:val="24"/>
          <w:szCs w:val="24"/>
          <w:lang w:eastAsia="sk-SK"/>
        </w:rPr>
        <w:t xml:space="preserve"> </w:t>
      </w:r>
      <w:proofErr w:type="spellStart"/>
      <w:r w:rsidRPr="00552C48">
        <w:rPr>
          <w:rFonts w:ascii="Times New Roman" w:eastAsia="Times New Roman" w:hAnsi="Times New Roman" w:cs="Times New Roman"/>
          <w:b/>
          <w:bCs/>
          <w:sz w:val="24"/>
          <w:szCs w:val="24"/>
          <w:lang w:eastAsia="sk-SK"/>
        </w:rPr>
        <w:t>jazyk</w:t>
      </w:r>
      <w:proofErr w:type="spellEnd"/>
      <w:r w:rsidRPr="00552C48">
        <w:rPr>
          <w:rFonts w:ascii="Times New Roman" w:eastAsia="Times New Roman" w:hAnsi="Times New Roman" w:cs="Times New Roman"/>
          <w:b/>
          <w:bCs/>
          <w:sz w:val="24"/>
          <w:szCs w:val="24"/>
          <w:lang w:eastAsia="sk-SK"/>
        </w:rPr>
        <w:t xml:space="preserve"> a literatúra (I. </w:t>
      </w:r>
      <w:proofErr w:type="spellStart"/>
      <w:r w:rsidRPr="00552C48">
        <w:rPr>
          <w:rFonts w:ascii="Times New Roman" w:eastAsia="Times New Roman" w:hAnsi="Times New Roman" w:cs="Times New Roman"/>
          <w:b/>
          <w:bCs/>
          <w:sz w:val="24"/>
          <w:szCs w:val="24"/>
          <w:lang w:eastAsia="sk-SK"/>
        </w:rPr>
        <w:t>stupeň</w:t>
      </w:r>
      <w:proofErr w:type="spellEnd"/>
      <w:r w:rsidRPr="00552C48">
        <w:rPr>
          <w:rFonts w:ascii="Times New Roman" w:eastAsia="Times New Roman" w:hAnsi="Times New Roman" w:cs="Times New Roman"/>
          <w:b/>
          <w:bCs/>
          <w:sz w:val="24"/>
          <w:szCs w:val="24"/>
          <w:lang w:eastAsia="sk-SK"/>
        </w:rPr>
        <w:t>)</w:t>
      </w:r>
    </w:p>
    <w:p w14:paraId="5EDFED50"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Predmet</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slovenský</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jazyk</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bude</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hodnotený</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ústnou</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formou</w:t>
      </w:r>
      <w:proofErr w:type="spellEnd"/>
      <w:r w:rsidRPr="00F66370">
        <w:rPr>
          <w:rFonts w:ascii="Times New Roman" w:eastAsia="Times New Roman" w:hAnsi="Times New Roman" w:cs="Times New Roman"/>
          <w:sz w:val="24"/>
          <w:szCs w:val="24"/>
          <w:lang w:eastAsia="sk-SK"/>
        </w:rPr>
        <w:t xml:space="preserve"> v 1. </w:t>
      </w:r>
      <w:proofErr w:type="spellStart"/>
      <w:r w:rsidRPr="00F66370">
        <w:rPr>
          <w:rFonts w:ascii="Times New Roman" w:eastAsia="Times New Roman" w:hAnsi="Times New Roman" w:cs="Times New Roman"/>
          <w:sz w:val="24"/>
          <w:szCs w:val="24"/>
          <w:lang w:eastAsia="sk-SK"/>
        </w:rPr>
        <w:t>ročníku</w:t>
      </w:r>
      <w:proofErr w:type="spellEnd"/>
      <w:r w:rsidRPr="00F66370">
        <w:rPr>
          <w:rFonts w:ascii="Times New Roman" w:eastAsia="Times New Roman" w:hAnsi="Times New Roman" w:cs="Times New Roman"/>
          <w:sz w:val="24"/>
          <w:szCs w:val="24"/>
          <w:lang w:eastAsia="sk-SK"/>
        </w:rPr>
        <w:t>. V 2. ,</w:t>
      </w:r>
    </w:p>
    <w:p w14:paraId="4F9FFCA4"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r w:rsidRPr="00F66370">
        <w:rPr>
          <w:rFonts w:ascii="Times New Roman" w:eastAsia="Times New Roman" w:hAnsi="Times New Roman" w:cs="Times New Roman"/>
          <w:sz w:val="24"/>
          <w:szCs w:val="24"/>
          <w:lang w:eastAsia="sk-SK"/>
        </w:rPr>
        <w:t xml:space="preserve">3.,4.ročníku aj </w:t>
      </w:r>
      <w:proofErr w:type="spellStart"/>
      <w:r w:rsidRPr="00F66370">
        <w:rPr>
          <w:rFonts w:ascii="Times New Roman" w:eastAsia="Times New Roman" w:hAnsi="Times New Roman" w:cs="Times New Roman"/>
          <w:sz w:val="24"/>
          <w:szCs w:val="24"/>
          <w:lang w:eastAsia="sk-SK"/>
        </w:rPr>
        <w:t>písomnou</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formou</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Pri</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ústnej</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forme</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kontroly</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úrovne</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osvojenia</w:t>
      </w:r>
      <w:proofErr w:type="spellEnd"/>
    </w:p>
    <w:p w14:paraId="47ABEC9B"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poznatkov</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bude</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uprednostňované</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prezentovanie</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poznatkov</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žiakmi</w:t>
      </w:r>
      <w:proofErr w:type="spellEnd"/>
      <w:r w:rsidRPr="00F66370">
        <w:rPr>
          <w:rFonts w:ascii="Times New Roman" w:eastAsia="Times New Roman" w:hAnsi="Times New Roman" w:cs="Times New Roman"/>
          <w:sz w:val="24"/>
          <w:szCs w:val="24"/>
          <w:lang w:eastAsia="sk-SK"/>
        </w:rPr>
        <w:t xml:space="preserve"> na </w:t>
      </w:r>
      <w:proofErr w:type="spellStart"/>
      <w:r w:rsidRPr="00F66370">
        <w:rPr>
          <w:rFonts w:ascii="Times New Roman" w:eastAsia="Times New Roman" w:hAnsi="Times New Roman" w:cs="Times New Roman"/>
          <w:sz w:val="24"/>
          <w:szCs w:val="24"/>
          <w:lang w:eastAsia="sk-SK"/>
        </w:rPr>
        <w:t>základe</w:t>
      </w:r>
      <w:proofErr w:type="spellEnd"/>
    </w:p>
    <w:p w14:paraId="29A0C5A9"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dobrovoľnej</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odpovede</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žiaka</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alebo</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určenia</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konkrétneho</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žiaka</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učiteľom</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Bude</w:t>
      </w:r>
      <w:proofErr w:type="spellEnd"/>
    </w:p>
    <w:p w14:paraId="17CBA596"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sa</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zisťovať</w:t>
      </w:r>
      <w:proofErr w:type="spellEnd"/>
      <w:r w:rsidRPr="00F66370">
        <w:rPr>
          <w:rFonts w:ascii="Times New Roman" w:eastAsia="Times New Roman" w:hAnsi="Times New Roman" w:cs="Times New Roman"/>
          <w:sz w:val="24"/>
          <w:szCs w:val="24"/>
          <w:lang w:eastAsia="sk-SK"/>
        </w:rPr>
        <w:t xml:space="preserve"> a </w:t>
      </w:r>
      <w:proofErr w:type="spellStart"/>
      <w:r w:rsidRPr="00F66370">
        <w:rPr>
          <w:rFonts w:ascii="Times New Roman" w:eastAsia="Times New Roman" w:hAnsi="Times New Roman" w:cs="Times New Roman"/>
          <w:sz w:val="24"/>
          <w:szCs w:val="24"/>
          <w:lang w:eastAsia="sk-SK"/>
        </w:rPr>
        <w:t>hodnotiť</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najmä</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osvojenie</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základných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poznatkov</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stanovených</w:t>
      </w:r>
      <w:proofErr w:type="spellEnd"/>
    </w:p>
    <w:p w14:paraId="7A9C2004"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výkonovou</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časťou</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vzdelávacieho</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štandardu</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Písomnou</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formou</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bude</w:t>
      </w:r>
      <w:proofErr w:type="spellEnd"/>
    </w:p>
    <w:p w14:paraId="52851FF4"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kontrolované</w:t>
      </w:r>
      <w:proofErr w:type="spellEnd"/>
      <w:r w:rsidRPr="00F66370">
        <w:rPr>
          <w:rFonts w:ascii="Times New Roman" w:eastAsia="Times New Roman" w:hAnsi="Times New Roman" w:cs="Times New Roman"/>
          <w:sz w:val="24"/>
          <w:szCs w:val="24"/>
          <w:lang w:eastAsia="sk-SK"/>
        </w:rPr>
        <w:t xml:space="preserve"> a </w:t>
      </w:r>
      <w:proofErr w:type="spellStart"/>
      <w:r w:rsidRPr="00F66370">
        <w:rPr>
          <w:rFonts w:ascii="Times New Roman" w:eastAsia="Times New Roman" w:hAnsi="Times New Roman" w:cs="Times New Roman"/>
          <w:sz w:val="24"/>
          <w:szCs w:val="24"/>
          <w:lang w:eastAsia="sk-SK"/>
        </w:rPr>
        <w:t>hodnotené</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osvojenie</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si</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základných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poznatkov</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prostredníctvom</w:t>
      </w:r>
      <w:proofErr w:type="spellEnd"/>
    </w:p>
    <w:p w14:paraId="5827C010"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písomky</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alebo</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didaktického</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testu</w:t>
      </w:r>
      <w:proofErr w:type="spellEnd"/>
      <w:r w:rsidRPr="00F66370">
        <w:rPr>
          <w:rFonts w:ascii="Times New Roman" w:eastAsia="Times New Roman" w:hAnsi="Times New Roman" w:cs="Times New Roman"/>
          <w:sz w:val="24"/>
          <w:szCs w:val="24"/>
          <w:lang w:eastAsia="sk-SK"/>
        </w:rPr>
        <w:t xml:space="preserve"> na konci </w:t>
      </w:r>
      <w:proofErr w:type="spellStart"/>
      <w:r w:rsidRPr="00F66370">
        <w:rPr>
          <w:rFonts w:ascii="Times New Roman" w:eastAsia="Times New Roman" w:hAnsi="Times New Roman" w:cs="Times New Roman"/>
          <w:sz w:val="24"/>
          <w:szCs w:val="24"/>
          <w:lang w:eastAsia="sk-SK"/>
        </w:rPr>
        <w:t>tematického</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celku</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Zručnosti</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pri</w:t>
      </w:r>
      <w:proofErr w:type="spellEnd"/>
    </w:p>
    <w:p w14:paraId="07FFF949"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praktických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aktivitách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budú</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hodnotené</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slovne</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so</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stručným</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komentárom</w:t>
      </w:r>
      <w:proofErr w:type="spellEnd"/>
      <w:r w:rsidRPr="00F66370">
        <w:rPr>
          <w:rFonts w:ascii="Times New Roman" w:eastAsia="Times New Roman" w:hAnsi="Times New Roman" w:cs="Times New Roman"/>
          <w:sz w:val="24"/>
          <w:szCs w:val="24"/>
          <w:lang w:eastAsia="sk-SK"/>
        </w:rPr>
        <w:t xml:space="preserve"> k</w:t>
      </w:r>
    </w:p>
    <w:p w14:paraId="020B2656"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výkonu</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žiaka</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Aktivity</w:t>
      </w:r>
      <w:proofErr w:type="spellEnd"/>
      <w:r w:rsidRPr="00F66370">
        <w:rPr>
          <w:rFonts w:ascii="Times New Roman" w:eastAsia="Times New Roman" w:hAnsi="Times New Roman" w:cs="Times New Roman"/>
          <w:sz w:val="24"/>
          <w:szCs w:val="24"/>
          <w:lang w:eastAsia="sk-SK"/>
        </w:rPr>
        <w:t xml:space="preserve"> a </w:t>
      </w:r>
      <w:proofErr w:type="spellStart"/>
      <w:r w:rsidRPr="00F66370">
        <w:rPr>
          <w:rFonts w:ascii="Times New Roman" w:eastAsia="Times New Roman" w:hAnsi="Times New Roman" w:cs="Times New Roman"/>
          <w:sz w:val="24"/>
          <w:szCs w:val="24"/>
          <w:lang w:eastAsia="sk-SK"/>
        </w:rPr>
        <w:t>pasivity</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žiakov</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sa</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budú</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hodnotiť</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červenými</w:t>
      </w:r>
      <w:proofErr w:type="spellEnd"/>
      <w:r w:rsidRPr="00F66370">
        <w:rPr>
          <w:rFonts w:ascii="Times New Roman" w:eastAsia="Times New Roman" w:hAnsi="Times New Roman" w:cs="Times New Roman"/>
          <w:sz w:val="24"/>
          <w:szCs w:val="24"/>
          <w:lang w:eastAsia="sk-SK"/>
        </w:rPr>
        <w:t xml:space="preserve"> a</w:t>
      </w:r>
    </w:p>
    <w:p w14:paraId="00CA694B"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čiernymi</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bodmi</w:t>
      </w:r>
      <w:proofErr w:type="spellEnd"/>
      <w:r w:rsidRPr="00F66370">
        <w:rPr>
          <w:rFonts w:ascii="Times New Roman" w:eastAsia="Times New Roman" w:hAnsi="Times New Roman" w:cs="Times New Roman"/>
          <w:sz w:val="24"/>
          <w:szCs w:val="24"/>
          <w:lang w:eastAsia="sk-SK"/>
        </w:rPr>
        <w:t>.</w:t>
      </w:r>
    </w:p>
    <w:p w14:paraId="703610A0"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Pri</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hodnotení</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sa</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riadime</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týmito</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zásadami</w:t>
      </w:r>
      <w:proofErr w:type="spellEnd"/>
      <w:r w:rsidRPr="00F66370">
        <w:rPr>
          <w:rFonts w:ascii="Times New Roman" w:eastAsia="Times New Roman" w:hAnsi="Times New Roman" w:cs="Times New Roman"/>
          <w:sz w:val="24"/>
          <w:szCs w:val="24"/>
          <w:lang w:eastAsia="sk-SK"/>
        </w:rPr>
        <w:t>:</w:t>
      </w:r>
    </w:p>
    <w:p w14:paraId="6528CBAB" w14:textId="77777777" w:rsidR="00683454" w:rsidRPr="00A04569" w:rsidRDefault="00683454" w:rsidP="000843EC">
      <w:pPr>
        <w:pStyle w:val="Odsekzoznamu"/>
        <w:numPr>
          <w:ilvl w:val="0"/>
          <w:numId w:val="43"/>
        </w:numPr>
        <w:spacing w:beforeAutospacing="1" w:after="0" w:afterAutospacing="1" w:line="240" w:lineRule="auto"/>
        <w:rPr>
          <w:rFonts w:ascii="Times New Roman" w:eastAsia="Times New Roman" w:hAnsi="Times New Roman" w:cs="Times New Roman"/>
          <w:sz w:val="24"/>
          <w:szCs w:val="24"/>
          <w:lang w:eastAsia="sk-SK"/>
        </w:rPr>
      </w:pPr>
      <w:proofErr w:type="spellStart"/>
      <w:r w:rsidRPr="00A04569">
        <w:rPr>
          <w:rFonts w:ascii="Times New Roman" w:eastAsia="Times New Roman" w:hAnsi="Times New Roman" w:cs="Times New Roman"/>
          <w:sz w:val="24"/>
          <w:szCs w:val="24"/>
          <w:lang w:eastAsia="sk-SK"/>
        </w:rPr>
        <w:t>dodržiavame</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pravidlá</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hodnotenia</w:t>
      </w:r>
      <w:proofErr w:type="spellEnd"/>
    </w:p>
    <w:p w14:paraId="691A4E63" w14:textId="77777777" w:rsidR="00683454" w:rsidRDefault="00683454" w:rsidP="000843EC">
      <w:pPr>
        <w:pStyle w:val="Odsekzoznamu"/>
        <w:numPr>
          <w:ilvl w:val="0"/>
          <w:numId w:val="43"/>
        </w:numPr>
        <w:spacing w:beforeAutospacing="1" w:after="0" w:afterAutospacing="1" w:line="240" w:lineRule="auto"/>
        <w:rPr>
          <w:rFonts w:ascii="Times New Roman" w:eastAsia="Times New Roman" w:hAnsi="Times New Roman" w:cs="Times New Roman"/>
          <w:sz w:val="24"/>
          <w:szCs w:val="24"/>
          <w:lang w:eastAsia="sk-SK"/>
        </w:rPr>
      </w:pPr>
      <w:proofErr w:type="spellStart"/>
      <w:r w:rsidRPr="00A04569">
        <w:rPr>
          <w:rFonts w:ascii="Times New Roman" w:eastAsia="Times New Roman" w:hAnsi="Times New Roman" w:cs="Times New Roman"/>
          <w:sz w:val="24"/>
          <w:szCs w:val="24"/>
          <w:lang w:eastAsia="sk-SK"/>
        </w:rPr>
        <w:t>priebežne</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vyhodnocujeme</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výsledky</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učenia</w:t>
      </w:r>
      <w:proofErr w:type="spellEnd"/>
    </w:p>
    <w:p w14:paraId="313E220E" w14:textId="77777777" w:rsidR="00683454" w:rsidRDefault="00683454" w:rsidP="000843EC">
      <w:pPr>
        <w:pStyle w:val="Odsekzoznamu"/>
        <w:numPr>
          <w:ilvl w:val="0"/>
          <w:numId w:val="43"/>
        </w:numPr>
        <w:spacing w:beforeAutospacing="1" w:after="0" w:afterAutospacing="1" w:line="240" w:lineRule="auto"/>
        <w:rPr>
          <w:rFonts w:ascii="Times New Roman" w:eastAsia="Times New Roman" w:hAnsi="Times New Roman" w:cs="Times New Roman"/>
          <w:sz w:val="24"/>
          <w:szCs w:val="24"/>
          <w:lang w:eastAsia="sk-SK"/>
        </w:rPr>
      </w:pPr>
      <w:proofErr w:type="spellStart"/>
      <w:r w:rsidRPr="00A04569">
        <w:rPr>
          <w:rFonts w:ascii="Times New Roman" w:eastAsia="Times New Roman" w:hAnsi="Times New Roman" w:cs="Times New Roman"/>
          <w:sz w:val="24"/>
          <w:szCs w:val="24"/>
          <w:lang w:eastAsia="sk-SK"/>
        </w:rPr>
        <w:t>pri</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praktickej</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úlohe</w:t>
      </w:r>
      <w:proofErr w:type="spellEnd"/>
      <w:r w:rsidRPr="00A04569">
        <w:rPr>
          <w:rFonts w:ascii="Times New Roman" w:eastAsia="Times New Roman" w:hAnsi="Times New Roman" w:cs="Times New Roman"/>
          <w:sz w:val="24"/>
          <w:szCs w:val="24"/>
          <w:lang w:eastAsia="sk-SK"/>
        </w:rPr>
        <w:t xml:space="preserve"> a </w:t>
      </w:r>
      <w:proofErr w:type="spellStart"/>
      <w:r w:rsidRPr="00A04569">
        <w:rPr>
          <w:rFonts w:ascii="Times New Roman" w:eastAsia="Times New Roman" w:hAnsi="Times New Roman" w:cs="Times New Roman"/>
          <w:sz w:val="24"/>
          <w:szCs w:val="24"/>
          <w:lang w:eastAsia="sk-SK"/>
        </w:rPr>
        <w:t>domácej</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úlohe</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oboznámime</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žiakov</w:t>
      </w:r>
      <w:proofErr w:type="spellEnd"/>
      <w:r w:rsidRPr="00A04569">
        <w:rPr>
          <w:rFonts w:ascii="Times New Roman" w:eastAsia="Times New Roman" w:hAnsi="Times New Roman" w:cs="Times New Roman"/>
          <w:sz w:val="24"/>
          <w:szCs w:val="24"/>
          <w:lang w:eastAsia="sk-SK"/>
        </w:rPr>
        <w:t xml:space="preserve"> s </w:t>
      </w:r>
      <w:proofErr w:type="spellStart"/>
      <w:r w:rsidRPr="00A04569">
        <w:rPr>
          <w:rFonts w:ascii="Times New Roman" w:eastAsia="Times New Roman" w:hAnsi="Times New Roman" w:cs="Times New Roman"/>
          <w:sz w:val="24"/>
          <w:szCs w:val="24"/>
          <w:lang w:eastAsia="sk-SK"/>
        </w:rPr>
        <w:t>termínom</w:t>
      </w:r>
      <w:proofErr w:type="spellEnd"/>
      <w:r w:rsidRPr="00A04569">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kedy</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bude</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úloha</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hodnotená</w:t>
      </w:r>
      <w:proofErr w:type="spellEnd"/>
    </w:p>
    <w:p w14:paraId="37AD30C1" w14:textId="77777777" w:rsidR="00683454" w:rsidRDefault="00683454" w:rsidP="000843EC">
      <w:pPr>
        <w:pStyle w:val="Odsekzoznamu"/>
        <w:numPr>
          <w:ilvl w:val="0"/>
          <w:numId w:val="43"/>
        </w:numPr>
        <w:spacing w:beforeAutospacing="1" w:after="0" w:afterAutospacing="1" w:line="240" w:lineRule="auto"/>
        <w:rPr>
          <w:rFonts w:ascii="Times New Roman" w:eastAsia="Times New Roman" w:hAnsi="Times New Roman" w:cs="Times New Roman"/>
          <w:sz w:val="24"/>
          <w:szCs w:val="24"/>
          <w:lang w:eastAsia="sk-SK"/>
        </w:rPr>
      </w:pPr>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sústavne</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sledovať</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výkony</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žiaka</w:t>
      </w:r>
      <w:proofErr w:type="spellEnd"/>
      <w:r w:rsidRPr="00A04569">
        <w:rPr>
          <w:rFonts w:ascii="Times New Roman" w:eastAsia="Times New Roman" w:hAnsi="Times New Roman" w:cs="Times New Roman"/>
          <w:sz w:val="24"/>
          <w:szCs w:val="24"/>
          <w:lang w:eastAsia="sk-SK"/>
        </w:rPr>
        <w:t xml:space="preserve"> v </w:t>
      </w:r>
      <w:proofErr w:type="spellStart"/>
      <w:r w:rsidRPr="00A04569">
        <w:rPr>
          <w:rFonts w:ascii="Times New Roman" w:eastAsia="Times New Roman" w:hAnsi="Times New Roman" w:cs="Times New Roman"/>
          <w:sz w:val="24"/>
          <w:szCs w:val="24"/>
          <w:lang w:eastAsia="sk-SK"/>
        </w:rPr>
        <w:t>priebehu</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vyučovania</w:t>
      </w:r>
      <w:proofErr w:type="spellEnd"/>
    </w:p>
    <w:p w14:paraId="0A342266" w14:textId="77777777" w:rsidR="00683454" w:rsidRDefault="00683454" w:rsidP="000843EC">
      <w:pPr>
        <w:pStyle w:val="Odsekzoznamu"/>
        <w:numPr>
          <w:ilvl w:val="0"/>
          <w:numId w:val="43"/>
        </w:numPr>
        <w:spacing w:beforeAutospacing="1" w:after="0" w:afterAutospacing="1" w:line="240" w:lineRule="auto"/>
        <w:rPr>
          <w:rFonts w:ascii="Times New Roman" w:eastAsia="Times New Roman" w:hAnsi="Times New Roman" w:cs="Times New Roman"/>
          <w:sz w:val="24"/>
          <w:szCs w:val="24"/>
          <w:lang w:eastAsia="sk-SK"/>
        </w:rPr>
      </w:pPr>
      <w:r w:rsidRPr="00A04569">
        <w:rPr>
          <w:rFonts w:ascii="Times New Roman" w:eastAsia="Times New Roman" w:hAnsi="Times New Roman" w:cs="Times New Roman"/>
          <w:sz w:val="24"/>
          <w:szCs w:val="24"/>
          <w:lang w:eastAsia="sk-SK"/>
        </w:rPr>
        <w:lastRenderedPageBreak/>
        <w:t xml:space="preserve"> </w:t>
      </w:r>
      <w:proofErr w:type="spellStart"/>
      <w:r w:rsidRPr="00A04569">
        <w:rPr>
          <w:rFonts w:ascii="Times New Roman" w:eastAsia="Times New Roman" w:hAnsi="Times New Roman" w:cs="Times New Roman"/>
          <w:sz w:val="24"/>
          <w:szCs w:val="24"/>
          <w:lang w:eastAsia="sk-SK"/>
        </w:rPr>
        <w:t>využívame</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pochvaly</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ale</w:t>
      </w:r>
      <w:proofErr w:type="spellEnd"/>
      <w:r w:rsidRPr="00A04569">
        <w:rPr>
          <w:rFonts w:ascii="Times New Roman" w:eastAsia="Times New Roman" w:hAnsi="Times New Roman" w:cs="Times New Roman"/>
          <w:sz w:val="24"/>
          <w:szCs w:val="24"/>
          <w:lang w:eastAsia="sk-SK"/>
        </w:rPr>
        <w:t xml:space="preserve"> aj </w:t>
      </w:r>
      <w:proofErr w:type="spellStart"/>
      <w:r w:rsidRPr="00A04569">
        <w:rPr>
          <w:rFonts w:ascii="Times New Roman" w:eastAsia="Times New Roman" w:hAnsi="Times New Roman" w:cs="Times New Roman"/>
          <w:sz w:val="24"/>
          <w:szCs w:val="24"/>
          <w:lang w:eastAsia="sk-SK"/>
        </w:rPr>
        <w:t>napomenutia</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písomné</w:t>
      </w:r>
      <w:proofErr w:type="spellEnd"/>
      <w:r w:rsidRPr="00A04569">
        <w:rPr>
          <w:rFonts w:ascii="Times New Roman" w:eastAsia="Times New Roman" w:hAnsi="Times New Roman" w:cs="Times New Roman"/>
          <w:sz w:val="24"/>
          <w:szCs w:val="24"/>
          <w:lang w:eastAsia="sk-SK"/>
        </w:rPr>
        <w:t xml:space="preserve"> aj </w:t>
      </w:r>
      <w:proofErr w:type="spellStart"/>
      <w:r w:rsidRPr="00A04569">
        <w:rPr>
          <w:rFonts w:ascii="Times New Roman" w:eastAsia="Times New Roman" w:hAnsi="Times New Roman" w:cs="Times New Roman"/>
          <w:sz w:val="24"/>
          <w:szCs w:val="24"/>
          <w:lang w:eastAsia="sk-SK"/>
        </w:rPr>
        <w:t>ústne</w:t>
      </w:r>
      <w:proofErr w:type="spellEnd"/>
    </w:p>
    <w:p w14:paraId="0D186512" w14:textId="77777777" w:rsidR="00683454" w:rsidRDefault="00683454" w:rsidP="000843EC">
      <w:pPr>
        <w:pStyle w:val="Odsekzoznamu"/>
        <w:numPr>
          <w:ilvl w:val="0"/>
          <w:numId w:val="43"/>
        </w:numPr>
        <w:spacing w:beforeAutospacing="1" w:after="0" w:afterAutospacing="1" w:line="240" w:lineRule="auto"/>
        <w:rPr>
          <w:rFonts w:ascii="Times New Roman" w:eastAsia="Times New Roman" w:hAnsi="Times New Roman" w:cs="Times New Roman"/>
          <w:sz w:val="24"/>
          <w:szCs w:val="24"/>
          <w:lang w:eastAsia="sk-SK"/>
        </w:rPr>
      </w:pPr>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využívame</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červené</w:t>
      </w:r>
      <w:proofErr w:type="spellEnd"/>
      <w:r w:rsidRPr="00A04569">
        <w:rPr>
          <w:rFonts w:ascii="Times New Roman" w:eastAsia="Times New Roman" w:hAnsi="Times New Roman" w:cs="Times New Roman"/>
          <w:sz w:val="24"/>
          <w:szCs w:val="24"/>
          <w:lang w:eastAsia="sk-SK"/>
        </w:rPr>
        <w:t xml:space="preserve"> a </w:t>
      </w:r>
      <w:proofErr w:type="spellStart"/>
      <w:r w:rsidRPr="00A04569">
        <w:rPr>
          <w:rFonts w:ascii="Times New Roman" w:eastAsia="Times New Roman" w:hAnsi="Times New Roman" w:cs="Times New Roman"/>
          <w:sz w:val="24"/>
          <w:szCs w:val="24"/>
          <w:lang w:eastAsia="sk-SK"/>
        </w:rPr>
        <w:t>čierne</w:t>
      </w:r>
      <w:proofErr w:type="spellEnd"/>
      <w:r w:rsidRPr="00A04569">
        <w:rPr>
          <w:rFonts w:ascii="Times New Roman" w:eastAsia="Times New Roman" w:hAnsi="Times New Roman" w:cs="Times New Roman"/>
          <w:sz w:val="24"/>
          <w:szCs w:val="24"/>
          <w:lang w:eastAsia="sk-SK"/>
        </w:rPr>
        <w:t xml:space="preserve"> body</w:t>
      </w:r>
    </w:p>
    <w:p w14:paraId="7BEA17FC" w14:textId="77777777" w:rsidR="00683454" w:rsidRDefault="00683454" w:rsidP="000843EC">
      <w:pPr>
        <w:pStyle w:val="Odsekzoznamu"/>
        <w:numPr>
          <w:ilvl w:val="0"/>
          <w:numId w:val="43"/>
        </w:numPr>
        <w:spacing w:beforeAutospacing="1" w:after="0" w:afterAutospacing="1" w:line="240" w:lineRule="auto"/>
        <w:rPr>
          <w:rFonts w:ascii="Times New Roman" w:eastAsia="Times New Roman" w:hAnsi="Times New Roman" w:cs="Times New Roman"/>
          <w:sz w:val="24"/>
          <w:szCs w:val="24"/>
          <w:lang w:eastAsia="sk-SK"/>
        </w:rPr>
      </w:pPr>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preverujeme</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vedomosti</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žiakov</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ústne</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písomne</w:t>
      </w:r>
      <w:proofErr w:type="spellEnd"/>
      <w:r w:rsidRPr="00A04569">
        <w:rPr>
          <w:rFonts w:ascii="Times New Roman" w:eastAsia="Times New Roman" w:hAnsi="Times New Roman" w:cs="Times New Roman"/>
          <w:sz w:val="24"/>
          <w:szCs w:val="24"/>
          <w:lang w:eastAsia="sk-SK"/>
        </w:rPr>
        <w:t xml:space="preserve"> aj </w:t>
      </w:r>
      <w:proofErr w:type="spellStart"/>
      <w:r w:rsidRPr="00A04569">
        <w:rPr>
          <w:rFonts w:ascii="Times New Roman" w:eastAsia="Times New Roman" w:hAnsi="Times New Roman" w:cs="Times New Roman"/>
          <w:sz w:val="24"/>
          <w:szCs w:val="24"/>
          <w:lang w:eastAsia="sk-SK"/>
        </w:rPr>
        <w:t>zadaním</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úloh</w:t>
      </w:r>
      <w:proofErr w:type="spellEnd"/>
    </w:p>
    <w:p w14:paraId="5EA72471" w14:textId="77777777" w:rsidR="00683454" w:rsidRPr="00A04569" w:rsidRDefault="00683454" w:rsidP="000843EC">
      <w:pPr>
        <w:pStyle w:val="Odsekzoznamu"/>
        <w:numPr>
          <w:ilvl w:val="0"/>
          <w:numId w:val="43"/>
        </w:numPr>
        <w:spacing w:beforeAutospacing="1" w:after="0" w:afterAutospacing="1" w:line="240" w:lineRule="auto"/>
        <w:rPr>
          <w:rFonts w:ascii="Times New Roman" w:eastAsia="Times New Roman" w:hAnsi="Times New Roman" w:cs="Times New Roman"/>
          <w:sz w:val="24"/>
          <w:szCs w:val="24"/>
          <w:lang w:eastAsia="sk-SK"/>
        </w:rPr>
      </w:pPr>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uplatňujeme</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ústne</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sebahodnotenie</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žiakov</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pred</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ostatnými</w:t>
      </w:r>
      <w:proofErr w:type="spellEnd"/>
      <w:r w:rsidRPr="00A04569">
        <w:rPr>
          <w:rFonts w:ascii="Times New Roman" w:eastAsia="Times New Roman" w:hAnsi="Times New Roman" w:cs="Times New Roman"/>
          <w:sz w:val="24"/>
          <w:szCs w:val="24"/>
          <w:lang w:eastAsia="sk-SK"/>
        </w:rPr>
        <w:t xml:space="preserve"> </w:t>
      </w:r>
      <w:proofErr w:type="spellStart"/>
      <w:r w:rsidRPr="00A04569">
        <w:rPr>
          <w:rFonts w:ascii="Times New Roman" w:eastAsia="Times New Roman" w:hAnsi="Times New Roman" w:cs="Times New Roman"/>
          <w:sz w:val="24"/>
          <w:szCs w:val="24"/>
          <w:lang w:eastAsia="sk-SK"/>
        </w:rPr>
        <w:t>žiakmi</w:t>
      </w:r>
      <w:proofErr w:type="spellEnd"/>
    </w:p>
    <w:p w14:paraId="4D2DF3AB"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
    <w:p w14:paraId="76E9C12F"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r w:rsidRPr="00F66370">
        <w:rPr>
          <w:rFonts w:ascii="Times New Roman" w:eastAsia="Times New Roman" w:hAnsi="Times New Roman" w:cs="Times New Roman"/>
          <w:sz w:val="24"/>
          <w:szCs w:val="24"/>
          <w:lang w:eastAsia="sk-SK"/>
        </w:rPr>
        <w:t xml:space="preserve">a) </w:t>
      </w:r>
      <w:proofErr w:type="spellStart"/>
      <w:r w:rsidRPr="00F66370">
        <w:rPr>
          <w:rFonts w:ascii="Times New Roman" w:eastAsia="Times New Roman" w:hAnsi="Times New Roman" w:cs="Times New Roman"/>
          <w:sz w:val="24"/>
          <w:szCs w:val="24"/>
          <w:lang w:eastAsia="sk-SK"/>
        </w:rPr>
        <w:t>Hodnotenie</w:t>
      </w:r>
      <w:proofErr w:type="spellEnd"/>
      <w:r w:rsidRPr="00F66370">
        <w:rPr>
          <w:rFonts w:ascii="Times New Roman" w:eastAsia="Times New Roman" w:hAnsi="Times New Roman" w:cs="Times New Roman"/>
          <w:sz w:val="24"/>
          <w:szCs w:val="24"/>
          <w:lang w:eastAsia="sk-SK"/>
        </w:rPr>
        <w:t xml:space="preserve"> a </w:t>
      </w:r>
      <w:proofErr w:type="spellStart"/>
      <w:r w:rsidRPr="00F66370">
        <w:rPr>
          <w:rFonts w:ascii="Times New Roman" w:eastAsia="Times New Roman" w:hAnsi="Times New Roman" w:cs="Times New Roman"/>
          <w:sz w:val="24"/>
          <w:szCs w:val="24"/>
          <w:lang w:eastAsia="sk-SK"/>
        </w:rPr>
        <w:t>klasifikácia</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žiakov</w:t>
      </w:r>
      <w:proofErr w:type="spellEnd"/>
      <w:r w:rsidRPr="00F66370">
        <w:rPr>
          <w:rFonts w:ascii="Times New Roman" w:eastAsia="Times New Roman" w:hAnsi="Times New Roman" w:cs="Times New Roman"/>
          <w:sz w:val="24"/>
          <w:szCs w:val="24"/>
          <w:lang w:eastAsia="sk-SK"/>
        </w:rPr>
        <w:t xml:space="preserve"> v </w:t>
      </w:r>
      <w:proofErr w:type="spellStart"/>
      <w:r w:rsidRPr="00F66370">
        <w:rPr>
          <w:rFonts w:ascii="Times New Roman" w:eastAsia="Times New Roman" w:hAnsi="Times New Roman" w:cs="Times New Roman"/>
          <w:sz w:val="24"/>
          <w:szCs w:val="24"/>
          <w:lang w:eastAsia="sk-SK"/>
        </w:rPr>
        <w:t>bežnej</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triede</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vychádza</w:t>
      </w:r>
      <w:proofErr w:type="spellEnd"/>
      <w:r w:rsidRPr="00F66370">
        <w:rPr>
          <w:rFonts w:ascii="Times New Roman" w:eastAsia="Times New Roman" w:hAnsi="Times New Roman" w:cs="Times New Roman"/>
          <w:sz w:val="24"/>
          <w:szCs w:val="24"/>
          <w:lang w:eastAsia="sk-SK"/>
        </w:rPr>
        <w:t xml:space="preserve"> z </w:t>
      </w:r>
      <w:proofErr w:type="spellStart"/>
      <w:r w:rsidRPr="00F66370">
        <w:rPr>
          <w:rFonts w:ascii="Times New Roman" w:eastAsia="Times New Roman" w:hAnsi="Times New Roman" w:cs="Times New Roman"/>
          <w:sz w:val="24"/>
          <w:szCs w:val="24"/>
          <w:lang w:eastAsia="sk-SK"/>
        </w:rPr>
        <w:t>Metodického</w:t>
      </w:r>
      <w:proofErr w:type="spellEnd"/>
    </w:p>
    <w:p w14:paraId="00A50EA8"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pokynu</w:t>
      </w:r>
      <w:proofErr w:type="spellEnd"/>
      <w:r w:rsidRPr="00F66370">
        <w:rPr>
          <w:rFonts w:ascii="Times New Roman" w:eastAsia="Times New Roman" w:hAnsi="Times New Roman" w:cs="Times New Roman"/>
          <w:sz w:val="24"/>
          <w:szCs w:val="24"/>
          <w:lang w:eastAsia="sk-SK"/>
        </w:rPr>
        <w:t xml:space="preserve"> č.22/2011 - R na </w:t>
      </w:r>
      <w:proofErr w:type="spellStart"/>
      <w:r w:rsidRPr="00F66370">
        <w:rPr>
          <w:rFonts w:ascii="Times New Roman" w:eastAsia="Times New Roman" w:hAnsi="Times New Roman" w:cs="Times New Roman"/>
          <w:sz w:val="24"/>
          <w:szCs w:val="24"/>
          <w:lang w:eastAsia="sk-SK"/>
        </w:rPr>
        <w:t>hodnotenie</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žiakov</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základnej</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školy</w:t>
      </w:r>
      <w:proofErr w:type="spellEnd"/>
      <w:r w:rsidRPr="00F66370">
        <w:rPr>
          <w:rFonts w:ascii="Times New Roman" w:eastAsia="Times New Roman" w:hAnsi="Times New Roman" w:cs="Times New Roman"/>
          <w:sz w:val="24"/>
          <w:szCs w:val="24"/>
          <w:lang w:eastAsia="sk-SK"/>
        </w:rPr>
        <w:t xml:space="preserve"> ISCED – 1,</w:t>
      </w:r>
    </w:p>
    <w:p w14:paraId="572FE9C5"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číslo</w:t>
      </w:r>
      <w:proofErr w:type="spellEnd"/>
      <w:r w:rsidRPr="00F66370">
        <w:rPr>
          <w:rFonts w:ascii="Times New Roman" w:eastAsia="Times New Roman" w:hAnsi="Times New Roman" w:cs="Times New Roman"/>
          <w:sz w:val="24"/>
          <w:szCs w:val="24"/>
          <w:lang w:eastAsia="sk-SK"/>
        </w:rPr>
        <w:t xml:space="preserve"> 2011 – 3121/12824:4-921, </w:t>
      </w:r>
      <w:proofErr w:type="spellStart"/>
      <w:r w:rsidRPr="00F66370">
        <w:rPr>
          <w:rFonts w:ascii="Times New Roman" w:eastAsia="Times New Roman" w:hAnsi="Times New Roman" w:cs="Times New Roman"/>
          <w:sz w:val="24"/>
          <w:szCs w:val="24"/>
          <w:lang w:eastAsia="sk-SK"/>
        </w:rPr>
        <w:t>vydaný</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MŠVVaŠ</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platného</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od</w:t>
      </w:r>
      <w:proofErr w:type="spellEnd"/>
      <w:r w:rsidRPr="00F66370">
        <w:rPr>
          <w:rFonts w:ascii="Times New Roman" w:eastAsia="Times New Roman" w:hAnsi="Times New Roman" w:cs="Times New Roman"/>
          <w:sz w:val="24"/>
          <w:szCs w:val="24"/>
          <w:lang w:eastAsia="sk-SK"/>
        </w:rPr>
        <w:t xml:space="preserve"> 1. </w:t>
      </w:r>
      <w:r w:rsidR="00173476">
        <w:rPr>
          <w:rFonts w:ascii="Times New Roman" w:eastAsia="Times New Roman" w:hAnsi="Times New Roman" w:cs="Times New Roman"/>
          <w:sz w:val="24"/>
          <w:szCs w:val="24"/>
          <w:lang w:eastAsia="sk-SK"/>
        </w:rPr>
        <w:t>m</w:t>
      </w:r>
      <w:r w:rsidRPr="00F66370">
        <w:rPr>
          <w:rFonts w:ascii="Times New Roman" w:eastAsia="Times New Roman" w:hAnsi="Times New Roman" w:cs="Times New Roman"/>
          <w:sz w:val="24"/>
          <w:szCs w:val="24"/>
          <w:lang w:eastAsia="sk-SK"/>
        </w:rPr>
        <w:t>ája</w:t>
      </w:r>
      <w:r w:rsidR="00173476">
        <w:rPr>
          <w:rFonts w:ascii="Times New Roman" w:eastAsia="Times New Roman" w:hAnsi="Times New Roman" w:cs="Times New Roman"/>
          <w:sz w:val="24"/>
          <w:szCs w:val="24"/>
          <w:lang w:eastAsia="sk-SK"/>
        </w:rPr>
        <w:t xml:space="preserve"> </w:t>
      </w:r>
      <w:r w:rsidRPr="00F66370">
        <w:rPr>
          <w:rFonts w:ascii="Times New Roman" w:eastAsia="Times New Roman" w:hAnsi="Times New Roman" w:cs="Times New Roman"/>
          <w:sz w:val="24"/>
          <w:szCs w:val="24"/>
          <w:lang w:eastAsia="sk-SK"/>
        </w:rPr>
        <w:t>2011.</w:t>
      </w:r>
    </w:p>
    <w:p w14:paraId="642800E2"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r w:rsidRPr="00F66370">
        <w:rPr>
          <w:rFonts w:ascii="Times New Roman" w:eastAsia="Times New Roman" w:hAnsi="Times New Roman" w:cs="Times New Roman"/>
          <w:sz w:val="24"/>
          <w:szCs w:val="24"/>
          <w:lang w:eastAsia="sk-SK"/>
        </w:rPr>
        <w:t xml:space="preserve">b) </w:t>
      </w:r>
      <w:proofErr w:type="spellStart"/>
      <w:r w:rsidRPr="00F66370">
        <w:rPr>
          <w:rFonts w:ascii="Times New Roman" w:eastAsia="Times New Roman" w:hAnsi="Times New Roman" w:cs="Times New Roman"/>
          <w:sz w:val="24"/>
          <w:szCs w:val="24"/>
          <w:lang w:eastAsia="sk-SK"/>
        </w:rPr>
        <w:t>Hodnotenie</w:t>
      </w:r>
      <w:proofErr w:type="spellEnd"/>
      <w:r w:rsidRPr="00F66370">
        <w:rPr>
          <w:rFonts w:ascii="Times New Roman" w:eastAsia="Times New Roman" w:hAnsi="Times New Roman" w:cs="Times New Roman"/>
          <w:sz w:val="24"/>
          <w:szCs w:val="24"/>
          <w:lang w:eastAsia="sk-SK"/>
        </w:rPr>
        <w:t xml:space="preserve"> a </w:t>
      </w:r>
      <w:proofErr w:type="spellStart"/>
      <w:r w:rsidRPr="00F66370">
        <w:rPr>
          <w:rFonts w:ascii="Times New Roman" w:eastAsia="Times New Roman" w:hAnsi="Times New Roman" w:cs="Times New Roman"/>
          <w:sz w:val="24"/>
          <w:szCs w:val="24"/>
          <w:lang w:eastAsia="sk-SK"/>
        </w:rPr>
        <w:t>klasifikácia</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žiakov</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sa</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vykonáva</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podľa</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Metodického</w:t>
      </w:r>
      <w:proofErr w:type="spellEnd"/>
    </w:p>
    <w:p w14:paraId="6DB6CCFE"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pokynu</w:t>
      </w:r>
      <w:proofErr w:type="spellEnd"/>
      <w:r w:rsidRPr="00F66370">
        <w:rPr>
          <w:rFonts w:ascii="Times New Roman" w:eastAsia="Times New Roman" w:hAnsi="Times New Roman" w:cs="Times New Roman"/>
          <w:sz w:val="24"/>
          <w:szCs w:val="24"/>
          <w:lang w:eastAsia="sk-SK"/>
        </w:rPr>
        <w:t xml:space="preserve"> č. 19/2015 na </w:t>
      </w:r>
      <w:proofErr w:type="spellStart"/>
      <w:r w:rsidRPr="00F66370">
        <w:rPr>
          <w:rFonts w:ascii="Times New Roman" w:eastAsia="Times New Roman" w:hAnsi="Times New Roman" w:cs="Times New Roman"/>
          <w:sz w:val="24"/>
          <w:szCs w:val="24"/>
          <w:lang w:eastAsia="sk-SK"/>
        </w:rPr>
        <w:t>hodnotenie</w:t>
      </w:r>
      <w:proofErr w:type="spellEnd"/>
      <w:r w:rsidRPr="00F66370">
        <w:rPr>
          <w:rFonts w:ascii="Times New Roman" w:eastAsia="Times New Roman" w:hAnsi="Times New Roman" w:cs="Times New Roman"/>
          <w:sz w:val="24"/>
          <w:szCs w:val="24"/>
          <w:lang w:eastAsia="sk-SK"/>
        </w:rPr>
        <w:t xml:space="preserve"> a </w:t>
      </w:r>
      <w:proofErr w:type="spellStart"/>
      <w:r w:rsidRPr="00F66370">
        <w:rPr>
          <w:rFonts w:ascii="Times New Roman" w:eastAsia="Times New Roman" w:hAnsi="Times New Roman" w:cs="Times New Roman"/>
          <w:sz w:val="24"/>
          <w:szCs w:val="24"/>
          <w:lang w:eastAsia="sk-SK"/>
        </w:rPr>
        <w:t>klasifikáciu</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prospechu</w:t>
      </w:r>
      <w:proofErr w:type="spellEnd"/>
      <w:r w:rsidRPr="00F66370">
        <w:rPr>
          <w:rFonts w:ascii="Times New Roman" w:eastAsia="Times New Roman" w:hAnsi="Times New Roman" w:cs="Times New Roman"/>
          <w:sz w:val="24"/>
          <w:szCs w:val="24"/>
          <w:lang w:eastAsia="sk-SK"/>
        </w:rPr>
        <w:t xml:space="preserve"> a </w:t>
      </w:r>
      <w:proofErr w:type="spellStart"/>
      <w:r w:rsidRPr="00F66370">
        <w:rPr>
          <w:rFonts w:ascii="Times New Roman" w:eastAsia="Times New Roman" w:hAnsi="Times New Roman" w:cs="Times New Roman"/>
          <w:sz w:val="24"/>
          <w:szCs w:val="24"/>
          <w:lang w:eastAsia="sk-SK"/>
        </w:rPr>
        <w:t>správania</w:t>
      </w:r>
      <w:proofErr w:type="spellEnd"/>
    </w:p>
    <w:p w14:paraId="18E325E3"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žiakov</w:t>
      </w:r>
      <w:proofErr w:type="spellEnd"/>
      <w:r w:rsidRPr="00F66370">
        <w:rPr>
          <w:rFonts w:ascii="Times New Roman" w:eastAsia="Times New Roman" w:hAnsi="Times New Roman" w:cs="Times New Roman"/>
          <w:sz w:val="24"/>
          <w:szCs w:val="24"/>
          <w:lang w:eastAsia="sk-SK"/>
        </w:rPr>
        <w:t xml:space="preserve"> s </w:t>
      </w:r>
      <w:proofErr w:type="spellStart"/>
      <w:r w:rsidRPr="00F66370">
        <w:rPr>
          <w:rFonts w:ascii="Times New Roman" w:eastAsia="Times New Roman" w:hAnsi="Times New Roman" w:cs="Times New Roman"/>
          <w:sz w:val="24"/>
          <w:szCs w:val="24"/>
          <w:lang w:eastAsia="sk-SK"/>
        </w:rPr>
        <w:t>mentálnym</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postihnutím</w:t>
      </w:r>
      <w:proofErr w:type="spellEnd"/>
      <w:r w:rsidRPr="00F66370">
        <w:rPr>
          <w:rFonts w:ascii="Times New Roman" w:eastAsia="Times New Roman" w:hAnsi="Times New Roman" w:cs="Times New Roman"/>
          <w:sz w:val="24"/>
          <w:szCs w:val="24"/>
          <w:lang w:eastAsia="sk-SK"/>
        </w:rPr>
        <w:t xml:space="preserve"> – </w:t>
      </w:r>
      <w:proofErr w:type="spellStart"/>
      <w:r w:rsidRPr="00F66370">
        <w:rPr>
          <w:rFonts w:ascii="Times New Roman" w:eastAsia="Times New Roman" w:hAnsi="Times New Roman" w:cs="Times New Roman"/>
          <w:sz w:val="24"/>
          <w:szCs w:val="24"/>
          <w:lang w:eastAsia="sk-SK"/>
        </w:rPr>
        <w:t>primárne</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vzdelávanie</w:t>
      </w:r>
      <w:proofErr w:type="spellEnd"/>
      <w:r w:rsidRPr="00F66370">
        <w:rPr>
          <w:rFonts w:ascii="Times New Roman" w:eastAsia="Times New Roman" w:hAnsi="Times New Roman" w:cs="Times New Roman"/>
          <w:sz w:val="24"/>
          <w:szCs w:val="24"/>
          <w:lang w:eastAsia="sk-SK"/>
        </w:rPr>
        <w:t>, č.: 2015-</w:t>
      </w:r>
    </w:p>
    <w:p w14:paraId="5D312172"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r w:rsidRPr="00F66370">
        <w:rPr>
          <w:rFonts w:ascii="Times New Roman" w:eastAsia="Times New Roman" w:hAnsi="Times New Roman" w:cs="Times New Roman"/>
          <w:sz w:val="24"/>
          <w:szCs w:val="24"/>
          <w:lang w:eastAsia="sk-SK"/>
        </w:rPr>
        <w:t xml:space="preserve">7248/8803:2-10F0, </w:t>
      </w:r>
      <w:proofErr w:type="spellStart"/>
      <w:r w:rsidRPr="00F66370">
        <w:rPr>
          <w:rFonts w:ascii="Times New Roman" w:eastAsia="Times New Roman" w:hAnsi="Times New Roman" w:cs="Times New Roman"/>
          <w:sz w:val="24"/>
          <w:szCs w:val="24"/>
          <w:lang w:eastAsia="sk-SK"/>
        </w:rPr>
        <w:t>vydaný</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MŠVVaŠ</w:t>
      </w:r>
      <w:proofErr w:type="spellEnd"/>
      <w:r w:rsidRPr="00F66370">
        <w:rPr>
          <w:rFonts w:ascii="Times New Roman" w:eastAsia="Times New Roman" w:hAnsi="Times New Roman" w:cs="Times New Roman"/>
          <w:sz w:val="24"/>
          <w:szCs w:val="24"/>
          <w:lang w:eastAsia="sk-SK"/>
        </w:rPr>
        <w:t xml:space="preserve"> SR </w:t>
      </w:r>
      <w:proofErr w:type="spellStart"/>
      <w:r w:rsidRPr="00F66370">
        <w:rPr>
          <w:rFonts w:ascii="Times New Roman" w:eastAsia="Times New Roman" w:hAnsi="Times New Roman" w:cs="Times New Roman"/>
          <w:sz w:val="24"/>
          <w:szCs w:val="24"/>
          <w:lang w:eastAsia="sk-SK"/>
        </w:rPr>
        <w:t>platného</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od</w:t>
      </w:r>
      <w:proofErr w:type="spellEnd"/>
      <w:r w:rsidRPr="00F66370">
        <w:rPr>
          <w:rFonts w:ascii="Times New Roman" w:eastAsia="Times New Roman" w:hAnsi="Times New Roman" w:cs="Times New Roman"/>
          <w:sz w:val="24"/>
          <w:szCs w:val="24"/>
          <w:lang w:eastAsia="sk-SK"/>
        </w:rPr>
        <w:t xml:space="preserve"> 1. </w:t>
      </w:r>
      <w:proofErr w:type="spellStart"/>
      <w:r w:rsidRPr="00F66370">
        <w:rPr>
          <w:rFonts w:ascii="Times New Roman" w:eastAsia="Times New Roman" w:hAnsi="Times New Roman" w:cs="Times New Roman"/>
          <w:sz w:val="24"/>
          <w:szCs w:val="24"/>
          <w:lang w:eastAsia="sk-SK"/>
        </w:rPr>
        <w:t>septembra</w:t>
      </w:r>
      <w:proofErr w:type="spellEnd"/>
      <w:r w:rsidRPr="00F66370">
        <w:rPr>
          <w:rFonts w:ascii="Times New Roman" w:eastAsia="Times New Roman" w:hAnsi="Times New Roman" w:cs="Times New Roman"/>
          <w:sz w:val="24"/>
          <w:szCs w:val="24"/>
          <w:lang w:eastAsia="sk-SK"/>
        </w:rPr>
        <w:t xml:space="preserve"> 2015.</w:t>
      </w:r>
    </w:p>
    <w:p w14:paraId="40DD0428"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
    <w:p w14:paraId="79F54207"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Výsledky</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klasifikácie</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sa</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vyjadria</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piatimi</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stupňami</w:t>
      </w:r>
      <w:proofErr w:type="spellEnd"/>
      <w:r w:rsidRPr="00F66370">
        <w:rPr>
          <w:rFonts w:ascii="Times New Roman" w:eastAsia="Times New Roman" w:hAnsi="Times New Roman" w:cs="Times New Roman"/>
          <w:sz w:val="24"/>
          <w:szCs w:val="24"/>
          <w:lang w:eastAsia="sk-SK"/>
        </w:rPr>
        <w:t xml:space="preserve">: 1 – </w:t>
      </w:r>
      <w:proofErr w:type="spellStart"/>
      <w:r w:rsidRPr="00F66370">
        <w:rPr>
          <w:rFonts w:ascii="Times New Roman" w:eastAsia="Times New Roman" w:hAnsi="Times New Roman" w:cs="Times New Roman"/>
          <w:sz w:val="24"/>
          <w:szCs w:val="24"/>
          <w:lang w:eastAsia="sk-SK"/>
        </w:rPr>
        <w:t>výborný</w:t>
      </w:r>
      <w:proofErr w:type="spellEnd"/>
      <w:r w:rsidRPr="00F66370">
        <w:rPr>
          <w:rFonts w:ascii="Times New Roman" w:eastAsia="Times New Roman" w:hAnsi="Times New Roman" w:cs="Times New Roman"/>
          <w:sz w:val="24"/>
          <w:szCs w:val="24"/>
          <w:lang w:eastAsia="sk-SK"/>
        </w:rPr>
        <w:t>, 2 –</w:t>
      </w:r>
    </w:p>
    <w:p w14:paraId="50F2FC08"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chválitebný</w:t>
      </w:r>
      <w:proofErr w:type="spellEnd"/>
      <w:r w:rsidRPr="00F66370">
        <w:rPr>
          <w:rFonts w:ascii="Times New Roman" w:eastAsia="Times New Roman" w:hAnsi="Times New Roman" w:cs="Times New Roman"/>
          <w:sz w:val="24"/>
          <w:szCs w:val="24"/>
          <w:lang w:eastAsia="sk-SK"/>
        </w:rPr>
        <w:t xml:space="preserve">, 3 – </w:t>
      </w:r>
      <w:proofErr w:type="spellStart"/>
      <w:r w:rsidRPr="00F66370">
        <w:rPr>
          <w:rFonts w:ascii="Times New Roman" w:eastAsia="Times New Roman" w:hAnsi="Times New Roman" w:cs="Times New Roman"/>
          <w:sz w:val="24"/>
          <w:szCs w:val="24"/>
          <w:lang w:eastAsia="sk-SK"/>
        </w:rPr>
        <w:t>dobrý</w:t>
      </w:r>
      <w:proofErr w:type="spellEnd"/>
      <w:r w:rsidRPr="00F66370">
        <w:rPr>
          <w:rFonts w:ascii="Times New Roman" w:eastAsia="Times New Roman" w:hAnsi="Times New Roman" w:cs="Times New Roman"/>
          <w:sz w:val="24"/>
          <w:szCs w:val="24"/>
          <w:lang w:eastAsia="sk-SK"/>
        </w:rPr>
        <w:t xml:space="preserve">, 4 – </w:t>
      </w:r>
      <w:proofErr w:type="spellStart"/>
      <w:r w:rsidRPr="00F66370">
        <w:rPr>
          <w:rFonts w:ascii="Times New Roman" w:eastAsia="Times New Roman" w:hAnsi="Times New Roman" w:cs="Times New Roman"/>
          <w:sz w:val="24"/>
          <w:szCs w:val="24"/>
          <w:lang w:eastAsia="sk-SK"/>
        </w:rPr>
        <w:t>dostatočný</w:t>
      </w:r>
      <w:proofErr w:type="spellEnd"/>
      <w:r w:rsidRPr="00F66370">
        <w:rPr>
          <w:rFonts w:ascii="Times New Roman" w:eastAsia="Times New Roman" w:hAnsi="Times New Roman" w:cs="Times New Roman"/>
          <w:sz w:val="24"/>
          <w:szCs w:val="24"/>
          <w:lang w:eastAsia="sk-SK"/>
        </w:rPr>
        <w:t xml:space="preserve">,   5 - </w:t>
      </w:r>
      <w:proofErr w:type="spellStart"/>
      <w:r w:rsidRPr="00F66370">
        <w:rPr>
          <w:rFonts w:ascii="Times New Roman" w:eastAsia="Times New Roman" w:hAnsi="Times New Roman" w:cs="Times New Roman"/>
          <w:sz w:val="24"/>
          <w:szCs w:val="24"/>
          <w:lang w:eastAsia="sk-SK"/>
        </w:rPr>
        <w:t>nedostatočný</w:t>
      </w:r>
      <w:proofErr w:type="spellEnd"/>
      <w:r w:rsidRPr="00F66370">
        <w:rPr>
          <w:rFonts w:ascii="Times New Roman" w:eastAsia="Times New Roman" w:hAnsi="Times New Roman" w:cs="Times New Roman"/>
          <w:sz w:val="24"/>
          <w:szCs w:val="24"/>
          <w:lang w:eastAsia="sk-SK"/>
        </w:rPr>
        <w:t>.</w:t>
      </w:r>
    </w:p>
    <w:p w14:paraId="14BB918E"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Odporúčania</w:t>
      </w:r>
      <w:proofErr w:type="spellEnd"/>
      <w:r w:rsidRPr="00F66370">
        <w:rPr>
          <w:rFonts w:ascii="Times New Roman" w:eastAsia="Times New Roman" w:hAnsi="Times New Roman" w:cs="Times New Roman"/>
          <w:sz w:val="24"/>
          <w:szCs w:val="24"/>
          <w:lang w:eastAsia="sk-SK"/>
        </w:rPr>
        <w:t xml:space="preserve"> k </w:t>
      </w:r>
      <w:proofErr w:type="spellStart"/>
      <w:r w:rsidRPr="00F66370">
        <w:rPr>
          <w:rFonts w:ascii="Times New Roman" w:eastAsia="Times New Roman" w:hAnsi="Times New Roman" w:cs="Times New Roman"/>
          <w:sz w:val="24"/>
          <w:szCs w:val="24"/>
          <w:lang w:eastAsia="sk-SK"/>
        </w:rPr>
        <w:t>písaniu</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písomných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prác</w:t>
      </w:r>
      <w:proofErr w:type="spellEnd"/>
      <w:r w:rsidRPr="00F66370">
        <w:rPr>
          <w:rFonts w:ascii="Times New Roman" w:eastAsia="Times New Roman" w:hAnsi="Times New Roman" w:cs="Times New Roman"/>
          <w:sz w:val="24"/>
          <w:szCs w:val="24"/>
          <w:lang w:eastAsia="sk-SK"/>
        </w:rPr>
        <w:t>:</w:t>
      </w:r>
    </w:p>
    <w:p w14:paraId="7ACBB578"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Diktát</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prezentovaný</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učiteľom</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odporúčame</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písať</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vždy</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po</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príprave</w:t>
      </w:r>
      <w:proofErr w:type="spellEnd"/>
      <w:r w:rsidRPr="00F66370">
        <w:rPr>
          <w:rFonts w:ascii="Times New Roman" w:eastAsia="Times New Roman" w:hAnsi="Times New Roman" w:cs="Times New Roman"/>
          <w:sz w:val="24"/>
          <w:szCs w:val="24"/>
          <w:lang w:eastAsia="sk-SK"/>
        </w:rPr>
        <w:t>.</w:t>
      </w:r>
    </w:p>
    <w:p w14:paraId="73FDC855"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Neodporúčame</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klasifikovať</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diktáty</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okrem</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kontrolných</w:t>
      </w:r>
      <w:proofErr w:type="spellEnd"/>
      <w:r w:rsidRPr="00F66370">
        <w:rPr>
          <w:rFonts w:ascii="Times New Roman" w:eastAsia="Times New Roman" w:hAnsi="Times New Roman" w:cs="Times New Roman"/>
          <w:sz w:val="24"/>
          <w:szCs w:val="24"/>
          <w:lang w:eastAsia="sk-SK"/>
        </w:rPr>
        <w:t>.</w:t>
      </w:r>
    </w:p>
    <w:p w14:paraId="69FB5BF0"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r w:rsidRPr="00F66370">
        <w:rPr>
          <w:rFonts w:ascii="Times New Roman" w:eastAsia="Times New Roman" w:hAnsi="Times New Roman" w:cs="Times New Roman"/>
          <w:sz w:val="24"/>
          <w:szCs w:val="24"/>
          <w:lang w:eastAsia="sk-SK"/>
        </w:rPr>
        <w:t xml:space="preserve">Na </w:t>
      </w:r>
      <w:proofErr w:type="spellStart"/>
      <w:r w:rsidRPr="00F66370">
        <w:rPr>
          <w:rFonts w:ascii="Times New Roman" w:eastAsia="Times New Roman" w:hAnsi="Times New Roman" w:cs="Times New Roman"/>
          <w:sz w:val="24"/>
          <w:szCs w:val="24"/>
          <w:lang w:eastAsia="sk-SK"/>
        </w:rPr>
        <w:t>primárnom</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stupni</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vzdelávania</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odporúčame</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písať</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nasledovné</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typy</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diktátov</w:t>
      </w:r>
      <w:proofErr w:type="spellEnd"/>
      <w:r w:rsidRPr="00F66370">
        <w:rPr>
          <w:rFonts w:ascii="Times New Roman" w:eastAsia="Times New Roman" w:hAnsi="Times New Roman" w:cs="Times New Roman"/>
          <w:sz w:val="24"/>
          <w:szCs w:val="24"/>
          <w:lang w:eastAsia="sk-SK"/>
        </w:rPr>
        <w:t>:</w:t>
      </w:r>
    </w:p>
    <w:p w14:paraId="6B02F827"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r w:rsidRPr="00F66370">
        <w:rPr>
          <w:rFonts w:ascii="Times New Roman" w:eastAsia="Times New Roman" w:hAnsi="Times New Roman" w:cs="Times New Roman"/>
          <w:sz w:val="24"/>
          <w:szCs w:val="24"/>
          <w:lang w:eastAsia="sk-SK"/>
        </w:rPr>
        <w:t xml:space="preserve">a) </w:t>
      </w:r>
      <w:proofErr w:type="spellStart"/>
      <w:r w:rsidRPr="00F66370">
        <w:rPr>
          <w:rFonts w:ascii="Times New Roman" w:eastAsia="Times New Roman" w:hAnsi="Times New Roman" w:cs="Times New Roman"/>
          <w:sz w:val="24"/>
          <w:szCs w:val="24"/>
          <w:lang w:eastAsia="sk-SK"/>
        </w:rPr>
        <w:t>diktát</w:t>
      </w:r>
      <w:proofErr w:type="spellEnd"/>
      <w:r w:rsidRPr="00F66370">
        <w:rPr>
          <w:rFonts w:ascii="Times New Roman" w:eastAsia="Times New Roman" w:hAnsi="Times New Roman" w:cs="Times New Roman"/>
          <w:sz w:val="24"/>
          <w:szCs w:val="24"/>
          <w:lang w:eastAsia="sk-SK"/>
        </w:rPr>
        <w:t xml:space="preserve"> s </w:t>
      </w:r>
      <w:proofErr w:type="spellStart"/>
      <w:r w:rsidRPr="00F66370">
        <w:rPr>
          <w:rFonts w:ascii="Times New Roman" w:eastAsia="Times New Roman" w:hAnsi="Times New Roman" w:cs="Times New Roman"/>
          <w:sz w:val="24"/>
          <w:szCs w:val="24"/>
          <w:lang w:eastAsia="sk-SK"/>
        </w:rPr>
        <w:t>kreslením</w:t>
      </w:r>
      <w:proofErr w:type="spellEnd"/>
      <w:r w:rsidRPr="00F66370">
        <w:rPr>
          <w:rFonts w:ascii="Times New Roman" w:eastAsia="Times New Roman" w:hAnsi="Times New Roman" w:cs="Times New Roman"/>
          <w:sz w:val="24"/>
          <w:szCs w:val="24"/>
          <w:lang w:eastAsia="sk-SK"/>
        </w:rPr>
        <w:t xml:space="preserve"> v </w:t>
      </w:r>
      <w:proofErr w:type="spellStart"/>
      <w:r w:rsidRPr="00F66370">
        <w:rPr>
          <w:rFonts w:ascii="Times New Roman" w:eastAsia="Times New Roman" w:hAnsi="Times New Roman" w:cs="Times New Roman"/>
          <w:sz w:val="24"/>
          <w:szCs w:val="24"/>
          <w:lang w:eastAsia="sk-SK"/>
        </w:rPr>
        <w:t>rozsahu</w:t>
      </w:r>
      <w:proofErr w:type="spellEnd"/>
      <w:r w:rsidRPr="00F66370">
        <w:rPr>
          <w:rFonts w:ascii="Times New Roman" w:eastAsia="Times New Roman" w:hAnsi="Times New Roman" w:cs="Times New Roman"/>
          <w:sz w:val="24"/>
          <w:szCs w:val="24"/>
          <w:lang w:eastAsia="sk-SK"/>
        </w:rPr>
        <w:t xml:space="preserve"> 3 – 4 </w:t>
      </w:r>
      <w:proofErr w:type="spellStart"/>
      <w:r w:rsidRPr="00F66370">
        <w:rPr>
          <w:rFonts w:ascii="Times New Roman" w:eastAsia="Times New Roman" w:hAnsi="Times New Roman" w:cs="Times New Roman"/>
          <w:sz w:val="24"/>
          <w:szCs w:val="24"/>
          <w:lang w:eastAsia="sk-SK"/>
        </w:rPr>
        <w:t>krátkych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jednoduchých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viet</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približne</w:t>
      </w:r>
      <w:proofErr w:type="spellEnd"/>
    </w:p>
    <w:p w14:paraId="6BF6D492"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r w:rsidRPr="00F66370">
        <w:rPr>
          <w:rFonts w:ascii="Times New Roman" w:eastAsia="Times New Roman" w:hAnsi="Times New Roman" w:cs="Times New Roman"/>
          <w:sz w:val="24"/>
          <w:szCs w:val="24"/>
          <w:lang w:eastAsia="sk-SK"/>
        </w:rPr>
        <w:t xml:space="preserve">10 – 15 </w:t>
      </w:r>
      <w:proofErr w:type="spellStart"/>
      <w:r w:rsidRPr="00F66370">
        <w:rPr>
          <w:rFonts w:ascii="Times New Roman" w:eastAsia="Times New Roman" w:hAnsi="Times New Roman" w:cs="Times New Roman"/>
          <w:sz w:val="24"/>
          <w:szCs w:val="24"/>
          <w:lang w:eastAsia="sk-SK"/>
        </w:rPr>
        <w:t>známych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plnovýznamových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slov</w:t>
      </w:r>
      <w:proofErr w:type="spellEnd"/>
      <w:r w:rsidRPr="00F66370">
        <w:rPr>
          <w:rFonts w:ascii="Times New Roman" w:eastAsia="Times New Roman" w:hAnsi="Times New Roman" w:cs="Times New Roman"/>
          <w:sz w:val="24"/>
          <w:szCs w:val="24"/>
          <w:lang w:eastAsia="sk-SK"/>
        </w:rPr>
        <w:t xml:space="preserve">) – </w:t>
      </w:r>
      <w:proofErr w:type="spellStart"/>
      <w:r w:rsidRPr="00F66370">
        <w:rPr>
          <w:rFonts w:ascii="Times New Roman" w:eastAsia="Times New Roman" w:hAnsi="Times New Roman" w:cs="Times New Roman"/>
          <w:sz w:val="24"/>
          <w:szCs w:val="24"/>
          <w:lang w:eastAsia="sk-SK"/>
        </w:rPr>
        <w:t>od</w:t>
      </w:r>
      <w:proofErr w:type="spellEnd"/>
      <w:r w:rsidRPr="00F66370">
        <w:rPr>
          <w:rFonts w:ascii="Times New Roman" w:eastAsia="Times New Roman" w:hAnsi="Times New Roman" w:cs="Times New Roman"/>
          <w:sz w:val="24"/>
          <w:szCs w:val="24"/>
          <w:lang w:eastAsia="sk-SK"/>
        </w:rPr>
        <w:t xml:space="preserve"> 1. </w:t>
      </w:r>
      <w:proofErr w:type="spellStart"/>
      <w:r w:rsidRPr="00F66370">
        <w:rPr>
          <w:rFonts w:ascii="Times New Roman" w:eastAsia="Times New Roman" w:hAnsi="Times New Roman" w:cs="Times New Roman"/>
          <w:sz w:val="24"/>
          <w:szCs w:val="24"/>
          <w:lang w:eastAsia="sk-SK"/>
        </w:rPr>
        <w:t>ročníka</w:t>
      </w:r>
      <w:proofErr w:type="spellEnd"/>
      <w:r w:rsidRPr="00F66370">
        <w:rPr>
          <w:rFonts w:ascii="Times New Roman" w:eastAsia="Times New Roman" w:hAnsi="Times New Roman" w:cs="Times New Roman"/>
          <w:sz w:val="24"/>
          <w:szCs w:val="24"/>
          <w:lang w:eastAsia="sk-SK"/>
        </w:rPr>
        <w:t xml:space="preserve"> ZŠ,</w:t>
      </w:r>
    </w:p>
    <w:p w14:paraId="7745CE29"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r w:rsidRPr="00F66370">
        <w:rPr>
          <w:rFonts w:ascii="Times New Roman" w:eastAsia="Times New Roman" w:hAnsi="Times New Roman" w:cs="Times New Roman"/>
          <w:sz w:val="24"/>
          <w:szCs w:val="24"/>
          <w:lang w:eastAsia="sk-SK"/>
        </w:rPr>
        <w:t xml:space="preserve">b) </w:t>
      </w:r>
      <w:proofErr w:type="spellStart"/>
      <w:r w:rsidRPr="00F66370">
        <w:rPr>
          <w:rFonts w:ascii="Times New Roman" w:eastAsia="Times New Roman" w:hAnsi="Times New Roman" w:cs="Times New Roman"/>
          <w:sz w:val="24"/>
          <w:szCs w:val="24"/>
          <w:lang w:eastAsia="sk-SK"/>
        </w:rPr>
        <w:t>zrakový</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diktát</w:t>
      </w:r>
      <w:proofErr w:type="spellEnd"/>
      <w:r w:rsidRPr="00F66370">
        <w:rPr>
          <w:rFonts w:ascii="Times New Roman" w:eastAsia="Times New Roman" w:hAnsi="Times New Roman" w:cs="Times New Roman"/>
          <w:sz w:val="24"/>
          <w:szCs w:val="24"/>
          <w:lang w:eastAsia="sk-SK"/>
        </w:rPr>
        <w:t xml:space="preserve"> v </w:t>
      </w:r>
      <w:proofErr w:type="spellStart"/>
      <w:r w:rsidRPr="00F66370">
        <w:rPr>
          <w:rFonts w:ascii="Times New Roman" w:eastAsia="Times New Roman" w:hAnsi="Times New Roman" w:cs="Times New Roman"/>
          <w:sz w:val="24"/>
          <w:szCs w:val="24"/>
          <w:lang w:eastAsia="sk-SK"/>
        </w:rPr>
        <w:t>rozsahu</w:t>
      </w:r>
      <w:proofErr w:type="spellEnd"/>
      <w:r w:rsidRPr="00F66370">
        <w:rPr>
          <w:rFonts w:ascii="Times New Roman" w:eastAsia="Times New Roman" w:hAnsi="Times New Roman" w:cs="Times New Roman"/>
          <w:sz w:val="24"/>
          <w:szCs w:val="24"/>
          <w:lang w:eastAsia="sk-SK"/>
        </w:rPr>
        <w:t xml:space="preserve"> 4 – 5 </w:t>
      </w:r>
      <w:proofErr w:type="spellStart"/>
      <w:r w:rsidRPr="00F66370">
        <w:rPr>
          <w:rFonts w:ascii="Times New Roman" w:eastAsia="Times New Roman" w:hAnsi="Times New Roman" w:cs="Times New Roman"/>
          <w:sz w:val="24"/>
          <w:szCs w:val="24"/>
          <w:lang w:eastAsia="sk-SK"/>
        </w:rPr>
        <w:t>kratších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jednoduchých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viet</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približne</w:t>
      </w:r>
      <w:proofErr w:type="spellEnd"/>
      <w:r w:rsidRPr="00F66370">
        <w:rPr>
          <w:rFonts w:ascii="Times New Roman" w:eastAsia="Times New Roman" w:hAnsi="Times New Roman" w:cs="Times New Roman"/>
          <w:sz w:val="24"/>
          <w:szCs w:val="24"/>
          <w:lang w:eastAsia="sk-SK"/>
        </w:rPr>
        <w:t xml:space="preserve"> 15 –</w:t>
      </w:r>
    </w:p>
    <w:p w14:paraId="4C02F51A"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r w:rsidRPr="00F66370">
        <w:rPr>
          <w:rFonts w:ascii="Times New Roman" w:eastAsia="Times New Roman" w:hAnsi="Times New Roman" w:cs="Times New Roman"/>
          <w:sz w:val="24"/>
          <w:szCs w:val="24"/>
          <w:lang w:eastAsia="sk-SK"/>
        </w:rPr>
        <w:t xml:space="preserve">20 </w:t>
      </w:r>
      <w:proofErr w:type="spellStart"/>
      <w:r w:rsidRPr="00F66370">
        <w:rPr>
          <w:rFonts w:ascii="Times New Roman" w:eastAsia="Times New Roman" w:hAnsi="Times New Roman" w:cs="Times New Roman"/>
          <w:sz w:val="24"/>
          <w:szCs w:val="24"/>
          <w:lang w:eastAsia="sk-SK"/>
        </w:rPr>
        <w:t>známych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plnovýznamových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slov</w:t>
      </w:r>
      <w:proofErr w:type="spellEnd"/>
      <w:r w:rsidRPr="00F66370">
        <w:rPr>
          <w:rFonts w:ascii="Times New Roman" w:eastAsia="Times New Roman" w:hAnsi="Times New Roman" w:cs="Times New Roman"/>
          <w:sz w:val="24"/>
          <w:szCs w:val="24"/>
          <w:lang w:eastAsia="sk-SK"/>
        </w:rPr>
        <w:t xml:space="preserve">) – </w:t>
      </w:r>
      <w:proofErr w:type="spellStart"/>
      <w:r w:rsidRPr="00F66370">
        <w:rPr>
          <w:rFonts w:ascii="Times New Roman" w:eastAsia="Times New Roman" w:hAnsi="Times New Roman" w:cs="Times New Roman"/>
          <w:sz w:val="24"/>
          <w:szCs w:val="24"/>
          <w:lang w:eastAsia="sk-SK"/>
        </w:rPr>
        <w:t>od</w:t>
      </w:r>
      <w:proofErr w:type="spellEnd"/>
      <w:r w:rsidRPr="00F66370">
        <w:rPr>
          <w:rFonts w:ascii="Times New Roman" w:eastAsia="Times New Roman" w:hAnsi="Times New Roman" w:cs="Times New Roman"/>
          <w:sz w:val="24"/>
          <w:szCs w:val="24"/>
          <w:lang w:eastAsia="sk-SK"/>
        </w:rPr>
        <w:t xml:space="preserve"> 3. </w:t>
      </w:r>
      <w:proofErr w:type="spellStart"/>
      <w:r w:rsidRPr="00F66370">
        <w:rPr>
          <w:rFonts w:ascii="Times New Roman" w:eastAsia="Times New Roman" w:hAnsi="Times New Roman" w:cs="Times New Roman"/>
          <w:sz w:val="24"/>
          <w:szCs w:val="24"/>
          <w:lang w:eastAsia="sk-SK"/>
        </w:rPr>
        <w:t>ročníka</w:t>
      </w:r>
      <w:proofErr w:type="spellEnd"/>
      <w:r w:rsidRPr="00F66370">
        <w:rPr>
          <w:rFonts w:ascii="Times New Roman" w:eastAsia="Times New Roman" w:hAnsi="Times New Roman" w:cs="Times New Roman"/>
          <w:sz w:val="24"/>
          <w:szCs w:val="24"/>
          <w:lang w:eastAsia="sk-SK"/>
        </w:rPr>
        <w:t xml:space="preserve"> ZŠ,</w:t>
      </w:r>
    </w:p>
    <w:p w14:paraId="2881CA2D"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r w:rsidRPr="00F66370">
        <w:rPr>
          <w:rFonts w:ascii="Times New Roman" w:eastAsia="Times New Roman" w:hAnsi="Times New Roman" w:cs="Times New Roman"/>
          <w:sz w:val="24"/>
          <w:szCs w:val="24"/>
          <w:lang w:eastAsia="sk-SK"/>
        </w:rPr>
        <w:t xml:space="preserve">c) </w:t>
      </w:r>
      <w:proofErr w:type="spellStart"/>
      <w:r w:rsidRPr="00F66370">
        <w:rPr>
          <w:rFonts w:ascii="Times New Roman" w:eastAsia="Times New Roman" w:hAnsi="Times New Roman" w:cs="Times New Roman"/>
          <w:sz w:val="24"/>
          <w:szCs w:val="24"/>
          <w:lang w:eastAsia="sk-SK"/>
        </w:rPr>
        <w:t>komentovaný</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diktát</w:t>
      </w:r>
      <w:proofErr w:type="spellEnd"/>
      <w:r w:rsidRPr="00F66370">
        <w:rPr>
          <w:rFonts w:ascii="Times New Roman" w:eastAsia="Times New Roman" w:hAnsi="Times New Roman" w:cs="Times New Roman"/>
          <w:sz w:val="24"/>
          <w:szCs w:val="24"/>
          <w:lang w:eastAsia="sk-SK"/>
        </w:rPr>
        <w:t xml:space="preserve"> v </w:t>
      </w:r>
      <w:proofErr w:type="spellStart"/>
      <w:r w:rsidRPr="00F66370">
        <w:rPr>
          <w:rFonts w:ascii="Times New Roman" w:eastAsia="Times New Roman" w:hAnsi="Times New Roman" w:cs="Times New Roman"/>
          <w:sz w:val="24"/>
          <w:szCs w:val="24"/>
          <w:lang w:eastAsia="sk-SK"/>
        </w:rPr>
        <w:t>rozsahu</w:t>
      </w:r>
      <w:proofErr w:type="spellEnd"/>
      <w:r w:rsidRPr="00F66370">
        <w:rPr>
          <w:rFonts w:ascii="Times New Roman" w:eastAsia="Times New Roman" w:hAnsi="Times New Roman" w:cs="Times New Roman"/>
          <w:sz w:val="24"/>
          <w:szCs w:val="24"/>
          <w:lang w:eastAsia="sk-SK"/>
        </w:rPr>
        <w:t xml:space="preserve"> 4 – 5 </w:t>
      </w:r>
      <w:proofErr w:type="spellStart"/>
      <w:r w:rsidRPr="00F66370">
        <w:rPr>
          <w:rFonts w:ascii="Times New Roman" w:eastAsia="Times New Roman" w:hAnsi="Times New Roman" w:cs="Times New Roman"/>
          <w:sz w:val="24"/>
          <w:szCs w:val="24"/>
          <w:lang w:eastAsia="sk-SK"/>
        </w:rPr>
        <w:t>kratších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jednoduchých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viet</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približne</w:t>
      </w:r>
      <w:proofErr w:type="spellEnd"/>
    </w:p>
    <w:p w14:paraId="1635F120"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r w:rsidRPr="00F66370">
        <w:rPr>
          <w:rFonts w:ascii="Times New Roman" w:eastAsia="Times New Roman" w:hAnsi="Times New Roman" w:cs="Times New Roman"/>
          <w:sz w:val="24"/>
          <w:szCs w:val="24"/>
          <w:lang w:eastAsia="sk-SK"/>
        </w:rPr>
        <w:t xml:space="preserve">15 – 20 </w:t>
      </w:r>
      <w:proofErr w:type="spellStart"/>
      <w:r w:rsidRPr="00F66370">
        <w:rPr>
          <w:rFonts w:ascii="Times New Roman" w:eastAsia="Times New Roman" w:hAnsi="Times New Roman" w:cs="Times New Roman"/>
          <w:sz w:val="24"/>
          <w:szCs w:val="24"/>
          <w:lang w:eastAsia="sk-SK"/>
        </w:rPr>
        <w:t>známych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plnovýznamových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slov</w:t>
      </w:r>
      <w:proofErr w:type="spellEnd"/>
      <w:r w:rsidRPr="00F66370">
        <w:rPr>
          <w:rFonts w:ascii="Times New Roman" w:eastAsia="Times New Roman" w:hAnsi="Times New Roman" w:cs="Times New Roman"/>
          <w:sz w:val="24"/>
          <w:szCs w:val="24"/>
          <w:lang w:eastAsia="sk-SK"/>
        </w:rPr>
        <w:t xml:space="preserve">) – </w:t>
      </w:r>
      <w:proofErr w:type="spellStart"/>
      <w:r w:rsidRPr="00F66370">
        <w:rPr>
          <w:rFonts w:ascii="Times New Roman" w:eastAsia="Times New Roman" w:hAnsi="Times New Roman" w:cs="Times New Roman"/>
          <w:sz w:val="24"/>
          <w:szCs w:val="24"/>
          <w:lang w:eastAsia="sk-SK"/>
        </w:rPr>
        <w:t>od</w:t>
      </w:r>
      <w:proofErr w:type="spellEnd"/>
      <w:r w:rsidRPr="00F66370">
        <w:rPr>
          <w:rFonts w:ascii="Times New Roman" w:eastAsia="Times New Roman" w:hAnsi="Times New Roman" w:cs="Times New Roman"/>
          <w:sz w:val="24"/>
          <w:szCs w:val="24"/>
          <w:lang w:eastAsia="sk-SK"/>
        </w:rPr>
        <w:t xml:space="preserve"> 3. </w:t>
      </w:r>
      <w:proofErr w:type="spellStart"/>
      <w:r w:rsidRPr="00F66370">
        <w:rPr>
          <w:rFonts w:ascii="Times New Roman" w:eastAsia="Times New Roman" w:hAnsi="Times New Roman" w:cs="Times New Roman"/>
          <w:sz w:val="24"/>
          <w:szCs w:val="24"/>
          <w:lang w:eastAsia="sk-SK"/>
        </w:rPr>
        <w:t>ročníka</w:t>
      </w:r>
      <w:proofErr w:type="spellEnd"/>
      <w:r w:rsidRPr="00F66370">
        <w:rPr>
          <w:rFonts w:ascii="Times New Roman" w:eastAsia="Times New Roman" w:hAnsi="Times New Roman" w:cs="Times New Roman"/>
          <w:sz w:val="24"/>
          <w:szCs w:val="24"/>
          <w:lang w:eastAsia="sk-SK"/>
        </w:rPr>
        <w:t xml:space="preserve"> ZŠ,</w:t>
      </w:r>
    </w:p>
    <w:p w14:paraId="2E7004C2"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r w:rsidRPr="00F66370">
        <w:rPr>
          <w:rFonts w:ascii="Times New Roman" w:eastAsia="Times New Roman" w:hAnsi="Times New Roman" w:cs="Times New Roman"/>
          <w:sz w:val="24"/>
          <w:szCs w:val="24"/>
          <w:lang w:eastAsia="sk-SK"/>
        </w:rPr>
        <w:t xml:space="preserve">d) </w:t>
      </w:r>
      <w:proofErr w:type="spellStart"/>
      <w:r w:rsidRPr="00F66370">
        <w:rPr>
          <w:rFonts w:ascii="Times New Roman" w:eastAsia="Times New Roman" w:hAnsi="Times New Roman" w:cs="Times New Roman"/>
          <w:sz w:val="24"/>
          <w:szCs w:val="24"/>
          <w:lang w:eastAsia="sk-SK"/>
        </w:rPr>
        <w:t>diktát</w:t>
      </w:r>
      <w:proofErr w:type="spellEnd"/>
      <w:r w:rsidRPr="00F66370">
        <w:rPr>
          <w:rFonts w:ascii="Times New Roman" w:eastAsia="Times New Roman" w:hAnsi="Times New Roman" w:cs="Times New Roman"/>
          <w:sz w:val="24"/>
          <w:szCs w:val="24"/>
          <w:lang w:eastAsia="sk-SK"/>
        </w:rPr>
        <w:t xml:space="preserve"> s </w:t>
      </w:r>
      <w:proofErr w:type="spellStart"/>
      <w:r w:rsidRPr="00F66370">
        <w:rPr>
          <w:rFonts w:ascii="Times New Roman" w:eastAsia="Times New Roman" w:hAnsi="Times New Roman" w:cs="Times New Roman"/>
          <w:sz w:val="24"/>
          <w:szCs w:val="24"/>
          <w:lang w:eastAsia="sk-SK"/>
        </w:rPr>
        <w:t>vysvetlením</w:t>
      </w:r>
      <w:proofErr w:type="spellEnd"/>
      <w:r w:rsidRPr="00F66370">
        <w:rPr>
          <w:rFonts w:ascii="Times New Roman" w:eastAsia="Times New Roman" w:hAnsi="Times New Roman" w:cs="Times New Roman"/>
          <w:sz w:val="24"/>
          <w:szCs w:val="24"/>
          <w:lang w:eastAsia="sk-SK"/>
        </w:rPr>
        <w:t xml:space="preserve"> v </w:t>
      </w:r>
      <w:proofErr w:type="spellStart"/>
      <w:r w:rsidRPr="00F66370">
        <w:rPr>
          <w:rFonts w:ascii="Times New Roman" w:eastAsia="Times New Roman" w:hAnsi="Times New Roman" w:cs="Times New Roman"/>
          <w:sz w:val="24"/>
          <w:szCs w:val="24"/>
          <w:lang w:eastAsia="sk-SK"/>
        </w:rPr>
        <w:t>rozsahu</w:t>
      </w:r>
      <w:proofErr w:type="spellEnd"/>
      <w:r w:rsidRPr="00F66370">
        <w:rPr>
          <w:rFonts w:ascii="Times New Roman" w:eastAsia="Times New Roman" w:hAnsi="Times New Roman" w:cs="Times New Roman"/>
          <w:sz w:val="24"/>
          <w:szCs w:val="24"/>
          <w:lang w:eastAsia="sk-SK"/>
        </w:rPr>
        <w:t xml:space="preserve"> 4 – 5 </w:t>
      </w:r>
      <w:proofErr w:type="spellStart"/>
      <w:r w:rsidRPr="00F66370">
        <w:rPr>
          <w:rFonts w:ascii="Times New Roman" w:eastAsia="Times New Roman" w:hAnsi="Times New Roman" w:cs="Times New Roman"/>
          <w:sz w:val="24"/>
          <w:szCs w:val="24"/>
          <w:lang w:eastAsia="sk-SK"/>
        </w:rPr>
        <w:t>jednoduchých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viet</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približne</w:t>
      </w:r>
      <w:proofErr w:type="spellEnd"/>
      <w:r w:rsidRPr="00F66370">
        <w:rPr>
          <w:rFonts w:ascii="Times New Roman" w:eastAsia="Times New Roman" w:hAnsi="Times New Roman" w:cs="Times New Roman"/>
          <w:sz w:val="24"/>
          <w:szCs w:val="24"/>
          <w:lang w:eastAsia="sk-SK"/>
        </w:rPr>
        <w:t xml:space="preserve"> 15 – 20</w:t>
      </w:r>
    </w:p>
    <w:p w14:paraId="1A735FCB"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známych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plnovýznamových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slov</w:t>
      </w:r>
      <w:proofErr w:type="spellEnd"/>
      <w:r w:rsidRPr="00F66370">
        <w:rPr>
          <w:rFonts w:ascii="Times New Roman" w:eastAsia="Times New Roman" w:hAnsi="Times New Roman" w:cs="Times New Roman"/>
          <w:sz w:val="24"/>
          <w:szCs w:val="24"/>
          <w:lang w:eastAsia="sk-SK"/>
        </w:rPr>
        <w:t xml:space="preserve">) – </w:t>
      </w:r>
      <w:proofErr w:type="spellStart"/>
      <w:r w:rsidRPr="00F66370">
        <w:rPr>
          <w:rFonts w:ascii="Times New Roman" w:eastAsia="Times New Roman" w:hAnsi="Times New Roman" w:cs="Times New Roman"/>
          <w:sz w:val="24"/>
          <w:szCs w:val="24"/>
          <w:lang w:eastAsia="sk-SK"/>
        </w:rPr>
        <w:t>od</w:t>
      </w:r>
      <w:proofErr w:type="spellEnd"/>
      <w:r w:rsidRPr="00F66370">
        <w:rPr>
          <w:rFonts w:ascii="Times New Roman" w:eastAsia="Times New Roman" w:hAnsi="Times New Roman" w:cs="Times New Roman"/>
          <w:sz w:val="24"/>
          <w:szCs w:val="24"/>
          <w:lang w:eastAsia="sk-SK"/>
        </w:rPr>
        <w:t xml:space="preserve"> 3. </w:t>
      </w:r>
      <w:proofErr w:type="spellStart"/>
      <w:r w:rsidRPr="00F66370">
        <w:rPr>
          <w:rFonts w:ascii="Times New Roman" w:eastAsia="Times New Roman" w:hAnsi="Times New Roman" w:cs="Times New Roman"/>
          <w:sz w:val="24"/>
          <w:szCs w:val="24"/>
          <w:lang w:eastAsia="sk-SK"/>
        </w:rPr>
        <w:t>ročníka</w:t>
      </w:r>
      <w:proofErr w:type="spellEnd"/>
      <w:r w:rsidRPr="00F66370">
        <w:rPr>
          <w:rFonts w:ascii="Times New Roman" w:eastAsia="Times New Roman" w:hAnsi="Times New Roman" w:cs="Times New Roman"/>
          <w:sz w:val="24"/>
          <w:szCs w:val="24"/>
          <w:lang w:eastAsia="sk-SK"/>
        </w:rPr>
        <w:t xml:space="preserve"> ZŠ,</w:t>
      </w:r>
    </w:p>
    <w:p w14:paraId="572EB600"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r w:rsidRPr="00F66370">
        <w:rPr>
          <w:rFonts w:ascii="Times New Roman" w:eastAsia="Times New Roman" w:hAnsi="Times New Roman" w:cs="Times New Roman"/>
          <w:sz w:val="24"/>
          <w:szCs w:val="24"/>
          <w:lang w:eastAsia="sk-SK"/>
        </w:rPr>
        <w:lastRenderedPageBreak/>
        <w:t xml:space="preserve">e) </w:t>
      </w:r>
      <w:proofErr w:type="spellStart"/>
      <w:r w:rsidRPr="00F66370">
        <w:rPr>
          <w:rFonts w:ascii="Times New Roman" w:eastAsia="Times New Roman" w:hAnsi="Times New Roman" w:cs="Times New Roman"/>
          <w:sz w:val="24"/>
          <w:szCs w:val="24"/>
          <w:lang w:eastAsia="sk-SK"/>
        </w:rPr>
        <w:t>nácvičný</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diktát</w:t>
      </w:r>
      <w:proofErr w:type="spellEnd"/>
      <w:r w:rsidRPr="00F66370">
        <w:rPr>
          <w:rFonts w:ascii="Times New Roman" w:eastAsia="Times New Roman" w:hAnsi="Times New Roman" w:cs="Times New Roman"/>
          <w:sz w:val="24"/>
          <w:szCs w:val="24"/>
          <w:lang w:eastAsia="sk-SK"/>
        </w:rPr>
        <w:t xml:space="preserve"> v </w:t>
      </w:r>
      <w:proofErr w:type="spellStart"/>
      <w:r w:rsidRPr="00F66370">
        <w:rPr>
          <w:rFonts w:ascii="Times New Roman" w:eastAsia="Times New Roman" w:hAnsi="Times New Roman" w:cs="Times New Roman"/>
          <w:sz w:val="24"/>
          <w:szCs w:val="24"/>
          <w:lang w:eastAsia="sk-SK"/>
        </w:rPr>
        <w:t>rozsahu</w:t>
      </w:r>
      <w:proofErr w:type="spellEnd"/>
      <w:r w:rsidRPr="00F66370">
        <w:rPr>
          <w:rFonts w:ascii="Times New Roman" w:eastAsia="Times New Roman" w:hAnsi="Times New Roman" w:cs="Times New Roman"/>
          <w:sz w:val="24"/>
          <w:szCs w:val="24"/>
          <w:lang w:eastAsia="sk-SK"/>
        </w:rPr>
        <w:t xml:space="preserve"> 5 – 6 </w:t>
      </w:r>
      <w:proofErr w:type="spellStart"/>
      <w:r w:rsidRPr="00F66370">
        <w:rPr>
          <w:rFonts w:ascii="Times New Roman" w:eastAsia="Times New Roman" w:hAnsi="Times New Roman" w:cs="Times New Roman"/>
          <w:sz w:val="24"/>
          <w:szCs w:val="24"/>
          <w:lang w:eastAsia="sk-SK"/>
        </w:rPr>
        <w:t>jednoduchých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viet</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približne</w:t>
      </w:r>
      <w:proofErr w:type="spellEnd"/>
      <w:r w:rsidRPr="00F66370">
        <w:rPr>
          <w:rFonts w:ascii="Times New Roman" w:eastAsia="Times New Roman" w:hAnsi="Times New Roman" w:cs="Times New Roman"/>
          <w:sz w:val="24"/>
          <w:szCs w:val="24"/>
          <w:lang w:eastAsia="sk-SK"/>
        </w:rPr>
        <w:t xml:space="preserve"> 25 – 30</w:t>
      </w:r>
    </w:p>
    <w:p w14:paraId="3609143D"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známych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plnovýznamových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slov</w:t>
      </w:r>
      <w:proofErr w:type="spellEnd"/>
      <w:r w:rsidRPr="00F66370">
        <w:rPr>
          <w:rFonts w:ascii="Times New Roman" w:eastAsia="Times New Roman" w:hAnsi="Times New Roman" w:cs="Times New Roman"/>
          <w:sz w:val="24"/>
          <w:szCs w:val="24"/>
          <w:lang w:eastAsia="sk-SK"/>
        </w:rPr>
        <w:t xml:space="preserve">) – </w:t>
      </w:r>
      <w:proofErr w:type="spellStart"/>
      <w:r w:rsidRPr="00F66370">
        <w:rPr>
          <w:rFonts w:ascii="Times New Roman" w:eastAsia="Times New Roman" w:hAnsi="Times New Roman" w:cs="Times New Roman"/>
          <w:sz w:val="24"/>
          <w:szCs w:val="24"/>
          <w:lang w:eastAsia="sk-SK"/>
        </w:rPr>
        <w:t>od</w:t>
      </w:r>
      <w:proofErr w:type="spellEnd"/>
      <w:r w:rsidRPr="00F66370">
        <w:rPr>
          <w:rFonts w:ascii="Times New Roman" w:eastAsia="Times New Roman" w:hAnsi="Times New Roman" w:cs="Times New Roman"/>
          <w:sz w:val="24"/>
          <w:szCs w:val="24"/>
          <w:lang w:eastAsia="sk-SK"/>
        </w:rPr>
        <w:t xml:space="preserve"> 4. </w:t>
      </w:r>
      <w:proofErr w:type="spellStart"/>
      <w:r w:rsidRPr="00F66370">
        <w:rPr>
          <w:rFonts w:ascii="Times New Roman" w:eastAsia="Times New Roman" w:hAnsi="Times New Roman" w:cs="Times New Roman"/>
          <w:sz w:val="24"/>
          <w:szCs w:val="24"/>
          <w:lang w:eastAsia="sk-SK"/>
        </w:rPr>
        <w:t>ročníka</w:t>
      </w:r>
      <w:proofErr w:type="spellEnd"/>
      <w:r w:rsidRPr="00F66370">
        <w:rPr>
          <w:rFonts w:ascii="Times New Roman" w:eastAsia="Times New Roman" w:hAnsi="Times New Roman" w:cs="Times New Roman"/>
          <w:sz w:val="24"/>
          <w:szCs w:val="24"/>
          <w:lang w:eastAsia="sk-SK"/>
        </w:rPr>
        <w:t xml:space="preserve"> ZŠ,</w:t>
      </w:r>
    </w:p>
    <w:p w14:paraId="155A33C4"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r w:rsidRPr="00F66370">
        <w:rPr>
          <w:rFonts w:ascii="Times New Roman" w:eastAsia="Times New Roman" w:hAnsi="Times New Roman" w:cs="Times New Roman"/>
          <w:sz w:val="24"/>
          <w:szCs w:val="24"/>
          <w:lang w:eastAsia="sk-SK"/>
        </w:rPr>
        <w:t xml:space="preserve">f) </w:t>
      </w:r>
      <w:proofErr w:type="spellStart"/>
      <w:r w:rsidRPr="00F66370">
        <w:rPr>
          <w:rFonts w:ascii="Times New Roman" w:eastAsia="Times New Roman" w:hAnsi="Times New Roman" w:cs="Times New Roman"/>
          <w:sz w:val="24"/>
          <w:szCs w:val="24"/>
          <w:lang w:eastAsia="sk-SK"/>
        </w:rPr>
        <w:t>diktát</w:t>
      </w:r>
      <w:proofErr w:type="spellEnd"/>
      <w:r w:rsidRPr="00F66370">
        <w:rPr>
          <w:rFonts w:ascii="Times New Roman" w:eastAsia="Times New Roman" w:hAnsi="Times New Roman" w:cs="Times New Roman"/>
          <w:sz w:val="24"/>
          <w:szCs w:val="24"/>
          <w:lang w:eastAsia="sk-SK"/>
        </w:rPr>
        <w:t xml:space="preserve"> s </w:t>
      </w:r>
      <w:proofErr w:type="spellStart"/>
      <w:r w:rsidRPr="00F66370">
        <w:rPr>
          <w:rFonts w:ascii="Times New Roman" w:eastAsia="Times New Roman" w:hAnsi="Times New Roman" w:cs="Times New Roman"/>
          <w:sz w:val="24"/>
          <w:szCs w:val="24"/>
          <w:lang w:eastAsia="sk-SK"/>
        </w:rPr>
        <w:t>upozornením</w:t>
      </w:r>
      <w:proofErr w:type="spellEnd"/>
      <w:r w:rsidRPr="00F66370">
        <w:rPr>
          <w:rFonts w:ascii="Times New Roman" w:eastAsia="Times New Roman" w:hAnsi="Times New Roman" w:cs="Times New Roman"/>
          <w:sz w:val="24"/>
          <w:szCs w:val="24"/>
          <w:lang w:eastAsia="sk-SK"/>
        </w:rPr>
        <w:t xml:space="preserve"> v </w:t>
      </w:r>
      <w:proofErr w:type="spellStart"/>
      <w:r w:rsidRPr="00F66370">
        <w:rPr>
          <w:rFonts w:ascii="Times New Roman" w:eastAsia="Times New Roman" w:hAnsi="Times New Roman" w:cs="Times New Roman"/>
          <w:sz w:val="24"/>
          <w:szCs w:val="24"/>
          <w:lang w:eastAsia="sk-SK"/>
        </w:rPr>
        <w:t>rozsahu</w:t>
      </w:r>
      <w:proofErr w:type="spellEnd"/>
      <w:r w:rsidRPr="00F66370">
        <w:rPr>
          <w:rFonts w:ascii="Times New Roman" w:eastAsia="Times New Roman" w:hAnsi="Times New Roman" w:cs="Times New Roman"/>
          <w:sz w:val="24"/>
          <w:szCs w:val="24"/>
          <w:lang w:eastAsia="sk-SK"/>
        </w:rPr>
        <w:t xml:space="preserve"> 5 – 6 </w:t>
      </w:r>
      <w:proofErr w:type="spellStart"/>
      <w:r w:rsidRPr="00F66370">
        <w:rPr>
          <w:rFonts w:ascii="Times New Roman" w:eastAsia="Times New Roman" w:hAnsi="Times New Roman" w:cs="Times New Roman"/>
          <w:sz w:val="24"/>
          <w:szCs w:val="24"/>
          <w:lang w:eastAsia="sk-SK"/>
        </w:rPr>
        <w:t>jednoduchých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viet</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približne</w:t>
      </w:r>
      <w:proofErr w:type="spellEnd"/>
      <w:r w:rsidRPr="00F66370">
        <w:rPr>
          <w:rFonts w:ascii="Times New Roman" w:eastAsia="Times New Roman" w:hAnsi="Times New Roman" w:cs="Times New Roman"/>
          <w:sz w:val="24"/>
          <w:szCs w:val="24"/>
          <w:lang w:eastAsia="sk-SK"/>
        </w:rPr>
        <w:t xml:space="preserve"> 25 –</w:t>
      </w:r>
    </w:p>
    <w:p w14:paraId="4080A43E"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r w:rsidRPr="00F66370">
        <w:rPr>
          <w:rFonts w:ascii="Times New Roman" w:eastAsia="Times New Roman" w:hAnsi="Times New Roman" w:cs="Times New Roman"/>
          <w:sz w:val="24"/>
          <w:szCs w:val="24"/>
          <w:lang w:eastAsia="sk-SK"/>
        </w:rPr>
        <w:t xml:space="preserve">30 </w:t>
      </w:r>
      <w:proofErr w:type="spellStart"/>
      <w:r w:rsidRPr="00F66370">
        <w:rPr>
          <w:rFonts w:ascii="Times New Roman" w:eastAsia="Times New Roman" w:hAnsi="Times New Roman" w:cs="Times New Roman"/>
          <w:sz w:val="24"/>
          <w:szCs w:val="24"/>
          <w:lang w:eastAsia="sk-SK"/>
        </w:rPr>
        <w:t>známych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plnovýznamových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slov</w:t>
      </w:r>
      <w:proofErr w:type="spellEnd"/>
      <w:r w:rsidRPr="00F66370">
        <w:rPr>
          <w:rFonts w:ascii="Times New Roman" w:eastAsia="Times New Roman" w:hAnsi="Times New Roman" w:cs="Times New Roman"/>
          <w:sz w:val="24"/>
          <w:szCs w:val="24"/>
          <w:lang w:eastAsia="sk-SK"/>
        </w:rPr>
        <w:t xml:space="preserve">) – </w:t>
      </w:r>
      <w:proofErr w:type="spellStart"/>
      <w:r w:rsidRPr="00F66370">
        <w:rPr>
          <w:rFonts w:ascii="Times New Roman" w:eastAsia="Times New Roman" w:hAnsi="Times New Roman" w:cs="Times New Roman"/>
          <w:sz w:val="24"/>
          <w:szCs w:val="24"/>
          <w:lang w:eastAsia="sk-SK"/>
        </w:rPr>
        <w:t>od</w:t>
      </w:r>
      <w:proofErr w:type="spellEnd"/>
      <w:r w:rsidRPr="00F66370">
        <w:rPr>
          <w:rFonts w:ascii="Times New Roman" w:eastAsia="Times New Roman" w:hAnsi="Times New Roman" w:cs="Times New Roman"/>
          <w:sz w:val="24"/>
          <w:szCs w:val="24"/>
          <w:lang w:eastAsia="sk-SK"/>
        </w:rPr>
        <w:t xml:space="preserve"> 4. </w:t>
      </w:r>
      <w:proofErr w:type="spellStart"/>
      <w:r w:rsidRPr="00F66370">
        <w:rPr>
          <w:rFonts w:ascii="Times New Roman" w:eastAsia="Times New Roman" w:hAnsi="Times New Roman" w:cs="Times New Roman"/>
          <w:sz w:val="24"/>
          <w:szCs w:val="24"/>
          <w:lang w:eastAsia="sk-SK"/>
        </w:rPr>
        <w:t>ročníka</w:t>
      </w:r>
      <w:proofErr w:type="spellEnd"/>
      <w:r w:rsidRPr="00F66370">
        <w:rPr>
          <w:rFonts w:ascii="Times New Roman" w:eastAsia="Times New Roman" w:hAnsi="Times New Roman" w:cs="Times New Roman"/>
          <w:sz w:val="24"/>
          <w:szCs w:val="24"/>
          <w:lang w:eastAsia="sk-SK"/>
        </w:rPr>
        <w:t xml:space="preserve"> ZŠ,</w:t>
      </w:r>
    </w:p>
    <w:p w14:paraId="2229C7A6"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r w:rsidRPr="00F66370">
        <w:rPr>
          <w:rFonts w:ascii="Times New Roman" w:eastAsia="Times New Roman" w:hAnsi="Times New Roman" w:cs="Times New Roman"/>
          <w:sz w:val="24"/>
          <w:szCs w:val="24"/>
          <w:lang w:eastAsia="sk-SK"/>
        </w:rPr>
        <w:t xml:space="preserve">g) </w:t>
      </w:r>
      <w:proofErr w:type="spellStart"/>
      <w:r w:rsidRPr="00F66370">
        <w:rPr>
          <w:rFonts w:ascii="Times New Roman" w:eastAsia="Times New Roman" w:hAnsi="Times New Roman" w:cs="Times New Roman"/>
          <w:sz w:val="24"/>
          <w:szCs w:val="24"/>
          <w:lang w:eastAsia="sk-SK"/>
        </w:rPr>
        <w:t>kontrolný</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diktát</w:t>
      </w:r>
      <w:proofErr w:type="spellEnd"/>
      <w:r w:rsidRPr="00F66370">
        <w:rPr>
          <w:rFonts w:ascii="Times New Roman" w:eastAsia="Times New Roman" w:hAnsi="Times New Roman" w:cs="Times New Roman"/>
          <w:sz w:val="24"/>
          <w:szCs w:val="24"/>
          <w:lang w:eastAsia="sk-SK"/>
        </w:rPr>
        <w:t xml:space="preserve"> – len </w:t>
      </w:r>
      <w:proofErr w:type="spellStart"/>
      <w:r w:rsidRPr="00F66370">
        <w:rPr>
          <w:rFonts w:ascii="Times New Roman" w:eastAsia="Times New Roman" w:hAnsi="Times New Roman" w:cs="Times New Roman"/>
          <w:sz w:val="24"/>
          <w:szCs w:val="24"/>
          <w:lang w:eastAsia="sk-SK"/>
        </w:rPr>
        <w:t>vo</w:t>
      </w:r>
      <w:proofErr w:type="spellEnd"/>
      <w:r w:rsidRPr="00F66370">
        <w:rPr>
          <w:rFonts w:ascii="Times New Roman" w:eastAsia="Times New Roman" w:hAnsi="Times New Roman" w:cs="Times New Roman"/>
          <w:sz w:val="24"/>
          <w:szCs w:val="24"/>
          <w:lang w:eastAsia="sk-SK"/>
        </w:rPr>
        <w:t xml:space="preserve"> 4. </w:t>
      </w:r>
      <w:proofErr w:type="spellStart"/>
      <w:r w:rsidRPr="00F66370">
        <w:rPr>
          <w:rFonts w:ascii="Times New Roman" w:eastAsia="Times New Roman" w:hAnsi="Times New Roman" w:cs="Times New Roman"/>
          <w:sz w:val="24"/>
          <w:szCs w:val="24"/>
          <w:lang w:eastAsia="sk-SK"/>
        </w:rPr>
        <w:t>ročníku</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základnej</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školy</w:t>
      </w:r>
      <w:proofErr w:type="spellEnd"/>
      <w:r w:rsidRPr="00F66370">
        <w:rPr>
          <w:rFonts w:ascii="Times New Roman" w:eastAsia="Times New Roman" w:hAnsi="Times New Roman" w:cs="Times New Roman"/>
          <w:sz w:val="24"/>
          <w:szCs w:val="24"/>
          <w:lang w:eastAsia="sk-SK"/>
        </w:rPr>
        <w:t xml:space="preserve"> – 4 </w:t>
      </w:r>
      <w:proofErr w:type="spellStart"/>
      <w:r w:rsidRPr="00F66370">
        <w:rPr>
          <w:rFonts w:ascii="Times New Roman" w:eastAsia="Times New Roman" w:hAnsi="Times New Roman" w:cs="Times New Roman"/>
          <w:sz w:val="24"/>
          <w:szCs w:val="24"/>
          <w:lang w:eastAsia="sk-SK"/>
        </w:rPr>
        <w:t>kontrolné</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diktáty</w:t>
      </w:r>
      <w:proofErr w:type="spellEnd"/>
    </w:p>
    <w:p w14:paraId="37DCFF13"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r w:rsidRPr="00F66370">
        <w:rPr>
          <w:rFonts w:ascii="Times New Roman" w:eastAsia="Times New Roman" w:hAnsi="Times New Roman" w:cs="Times New Roman"/>
          <w:sz w:val="24"/>
          <w:szCs w:val="24"/>
          <w:lang w:eastAsia="sk-SK"/>
        </w:rPr>
        <w:t xml:space="preserve">v </w:t>
      </w:r>
      <w:proofErr w:type="spellStart"/>
      <w:r w:rsidRPr="00F66370">
        <w:rPr>
          <w:rFonts w:ascii="Times New Roman" w:eastAsia="Times New Roman" w:hAnsi="Times New Roman" w:cs="Times New Roman"/>
          <w:sz w:val="24"/>
          <w:szCs w:val="24"/>
          <w:lang w:eastAsia="sk-SK"/>
        </w:rPr>
        <w:t>rozsahu</w:t>
      </w:r>
      <w:proofErr w:type="spellEnd"/>
      <w:r w:rsidRPr="00F66370">
        <w:rPr>
          <w:rFonts w:ascii="Times New Roman" w:eastAsia="Times New Roman" w:hAnsi="Times New Roman" w:cs="Times New Roman"/>
          <w:sz w:val="24"/>
          <w:szCs w:val="24"/>
          <w:lang w:eastAsia="sk-SK"/>
        </w:rPr>
        <w:t xml:space="preserve"> 5 – 6 </w:t>
      </w:r>
      <w:proofErr w:type="spellStart"/>
      <w:r w:rsidRPr="00F66370">
        <w:rPr>
          <w:rFonts w:ascii="Times New Roman" w:eastAsia="Times New Roman" w:hAnsi="Times New Roman" w:cs="Times New Roman"/>
          <w:sz w:val="24"/>
          <w:szCs w:val="24"/>
          <w:lang w:eastAsia="sk-SK"/>
        </w:rPr>
        <w:t>jednoduchých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viet</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približne</w:t>
      </w:r>
      <w:proofErr w:type="spellEnd"/>
      <w:r w:rsidRPr="00F66370">
        <w:rPr>
          <w:rFonts w:ascii="Times New Roman" w:eastAsia="Times New Roman" w:hAnsi="Times New Roman" w:cs="Times New Roman"/>
          <w:sz w:val="24"/>
          <w:szCs w:val="24"/>
          <w:lang w:eastAsia="sk-SK"/>
        </w:rPr>
        <w:t xml:space="preserve"> 25 – 30 </w:t>
      </w:r>
      <w:proofErr w:type="spellStart"/>
      <w:r w:rsidRPr="00F66370">
        <w:rPr>
          <w:rFonts w:ascii="Times New Roman" w:eastAsia="Times New Roman" w:hAnsi="Times New Roman" w:cs="Times New Roman"/>
          <w:sz w:val="24"/>
          <w:szCs w:val="24"/>
          <w:lang w:eastAsia="sk-SK"/>
        </w:rPr>
        <w:t>známych</w:t>
      </w:r>
      <w:proofErr w:type="spellEnd"/>
    </w:p>
    <w:p w14:paraId="34325897"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r w:rsidRPr="00F66370">
        <w:rPr>
          <w:rFonts w:ascii="Times New Roman" w:eastAsia="Times New Roman" w:hAnsi="Times New Roman" w:cs="Times New Roman"/>
          <w:sz w:val="24"/>
          <w:szCs w:val="24"/>
          <w:lang w:eastAsia="sk-SK"/>
        </w:rPr>
        <w:t xml:space="preserve">h) </w:t>
      </w:r>
      <w:proofErr w:type="spellStart"/>
      <w:r w:rsidRPr="00F66370">
        <w:rPr>
          <w:rFonts w:ascii="Times New Roman" w:eastAsia="Times New Roman" w:hAnsi="Times New Roman" w:cs="Times New Roman"/>
          <w:sz w:val="24"/>
          <w:szCs w:val="24"/>
          <w:lang w:eastAsia="sk-SK"/>
        </w:rPr>
        <w:t>plnovýznamových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slov</w:t>
      </w:r>
      <w:proofErr w:type="spellEnd"/>
      <w:r w:rsidRPr="00F66370">
        <w:rPr>
          <w:rFonts w:ascii="Times New Roman" w:eastAsia="Times New Roman" w:hAnsi="Times New Roman" w:cs="Times New Roman"/>
          <w:sz w:val="24"/>
          <w:szCs w:val="24"/>
          <w:lang w:eastAsia="sk-SK"/>
        </w:rPr>
        <w:t xml:space="preserve">) – </w:t>
      </w:r>
      <w:proofErr w:type="spellStart"/>
      <w:r w:rsidRPr="00F66370">
        <w:rPr>
          <w:rFonts w:ascii="Times New Roman" w:eastAsia="Times New Roman" w:hAnsi="Times New Roman" w:cs="Times New Roman"/>
          <w:sz w:val="24"/>
          <w:szCs w:val="24"/>
          <w:lang w:eastAsia="sk-SK"/>
        </w:rPr>
        <w:t>každý</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štvrťrok</w:t>
      </w:r>
      <w:proofErr w:type="spellEnd"/>
      <w:r w:rsidRPr="00F66370">
        <w:rPr>
          <w:rFonts w:ascii="Times New Roman" w:eastAsia="Times New Roman" w:hAnsi="Times New Roman" w:cs="Times New Roman"/>
          <w:sz w:val="24"/>
          <w:szCs w:val="24"/>
          <w:lang w:eastAsia="sk-SK"/>
        </w:rPr>
        <w:t xml:space="preserve">, z </w:t>
      </w:r>
      <w:proofErr w:type="spellStart"/>
      <w:r w:rsidRPr="00F66370">
        <w:rPr>
          <w:rFonts w:ascii="Times New Roman" w:eastAsia="Times New Roman" w:hAnsi="Times New Roman" w:cs="Times New Roman"/>
          <w:sz w:val="24"/>
          <w:szCs w:val="24"/>
          <w:lang w:eastAsia="sk-SK"/>
        </w:rPr>
        <w:t>toho</w:t>
      </w:r>
      <w:proofErr w:type="spellEnd"/>
      <w:r w:rsidRPr="00F66370">
        <w:rPr>
          <w:rFonts w:ascii="Times New Roman" w:eastAsia="Times New Roman" w:hAnsi="Times New Roman" w:cs="Times New Roman"/>
          <w:sz w:val="24"/>
          <w:szCs w:val="24"/>
          <w:lang w:eastAsia="sk-SK"/>
        </w:rPr>
        <w:t xml:space="preserve"> 1 </w:t>
      </w:r>
      <w:proofErr w:type="spellStart"/>
      <w:r w:rsidRPr="00F66370">
        <w:rPr>
          <w:rFonts w:ascii="Times New Roman" w:eastAsia="Times New Roman" w:hAnsi="Times New Roman" w:cs="Times New Roman"/>
          <w:sz w:val="24"/>
          <w:szCs w:val="24"/>
          <w:lang w:eastAsia="sk-SK"/>
        </w:rPr>
        <w:t>vstupný</w:t>
      </w:r>
      <w:proofErr w:type="spellEnd"/>
      <w:r w:rsidRPr="00F66370">
        <w:rPr>
          <w:rFonts w:ascii="Times New Roman" w:eastAsia="Times New Roman" w:hAnsi="Times New Roman" w:cs="Times New Roman"/>
          <w:sz w:val="24"/>
          <w:szCs w:val="24"/>
          <w:lang w:eastAsia="sk-SK"/>
        </w:rPr>
        <w:t xml:space="preserve"> na </w:t>
      </w:r>
      <w:proofErr w:type="spellStart"/>
      <w:r w:rsidRPr="00F66370">
        <w:rPr>
          <w:rFonts w:ascii="Times New Roman" w:eastAsia="Times New Roman" w:hAnsi="Times New Roman" w:cs="Times New Roman"/>
          <w:sz w:val="24"/>
          <w:szCs w:val="24"/>
          <w:lang w:eastAsia="sk-SK"/>
        </w:rPr>
        <w:t>začiatku</w:t>
      </w:r>
      <w:proofErr w:type="spellEnd"/>
    </w:p>
    <w:p w14:paraId="0A7D66C9"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školského</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roka</w:t>
      </w:r>
      <w:proofErr w:type="spellEnd"/>
      <w:r w:rsidRPr="00F66370">
        <w:rPr>
          <w:rFonts w:ascii="Times New Roman" w:eastAsia="Times New Roman" w:hAnsi="Times New Roman" w:cs="Times New Roman"/>
          <w:sz w:val="24"/>
          <w:szCs w:val="24"/>
          <w:lang w:eastAsia="sk-SK"/>
        </w:rPr>
        <w:t xml:space="preserve">, 1 </w:t>
      </w:r>
      <w:proofErr w:type="spellStart"/>
      <w:r w:rsidRPr="00F66370">
        <w:rPr>
          <w:rFonts w:ascii="Times New Roman" w:eastAsia="Times New Roman" w:hAnsi="Times New Roman" w:cs="Times New Roman"/>
          <w:sz w:val="24"/>
          <w:szCs w:val="24"/>
          <w:lang w:eastAsia="sk-SK"/>
        </w:rPr>
        <w:t>výstupný</w:t>
      </w:r>
      <w:proofErr w:type="spellEnd"/>
      <w:r w:rsidRPr="00F66370">
        <w:rPr>
          <w:rFonts w:ascii="Times New Roman" w:eastAsia="Times New Roman" w:hAnsi="Times New Roman" w:cs="Times New Roman"/>
          <w:sz w:val="24"/>
          <w:szCs w:val="24"/>
          <w:lang w:eastAsia="sk-SK"/>
        </w:rPr>
        <w:t xml:space="preserve"> na konci </w:t>
      </w:r>
      <w:proofErr w:type="spellStart"/>
      <w:r w:rsidRPr="00F66370">
        <w:rPr>
          <w:rFonts w:ascii="Times New Roman" w:eastAsia="Times New Roman" w:hAnsi="Times New Roman" w:cs="Times New Roman"/>
          <w:sz w:val="24"/>
          <w:szCs w:val="24"/>
          <w:lang w:eastAsia="sk-SK"/>
        </w:rPr>
        <w:t>školského</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roka</w:t>
      </w:r>
      <w:proofErr w:type="spellEnd"/>
      <w:r w:rsidRPr="00F66370">
        <w:rPr>
          <w:rFonts w:ascii="Times New Roman" w:eastAsia="Times New Roman" w:hAnsi="Times New Roman" w:cs="Times New Roman"/>
          <w:sz w:val="24"/>
          <w:szCs w:val="24"/>
          <w:lang w:eastAsia="sk-SK"/>
        </w:rPr>
        <w:t>.</w:t>
      </w:r>
    </w:p>
    <w:p w14:paraId="07DCDCE7"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Návrh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klasifikácie</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kontrolných</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diktátov</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vo</w:t>
      </w:r>
      <w:proofErr w:type="spellEnd"/>
      <w:r w:rsidRPr="00F66370">
        <w:rPr>
          <w:rFonts w:ascii="Times New Roman" w:eastAsia="Times New Roman" w:hAnsi="Times New Roman" w:cs="Times New Roman"/>
          <w:sz w:val="24"/>
          <w:szCs w:val="24"/>
          <w:lang w:eastAsia="sk-SK"/>
        </w:rPr>
        <w:t xml:space="preserve"> 4. </w:t>
      </w:r>
      <w:proofErr w:type="spellStart"/>
      <w:r w:rsidRPr="00F66370">
        <w:rPr>
          <w:rFonts w:ascii="Times New Roman" w:eastAsia="Times New Roman" w:hAnsi="Times New Roman" w:cs="Times New Roman"/>
          <w:sz w:val="24"/>
          <w:szCs w:val="24"/>
          <w:lang w:eastAsia="sk-SK"/>
        </w:rPr>
        <w:t>ročníku</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základnej</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školy</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odporúčaný</w:t>
      </w:r>
      <w:proofErr w:type="spellEnd"/>
    </w:p>
    <w:p w14:paraId="3F134004" w14:textId="77777777" w:rsidR="00683454"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p</w:t>
      </w:r>
      <w:r w:rsidRPr="00F66370">
        <w:rPr>
          <w:rFonts w:ascii="Times New Roman" w:eastAsia="Times New Roman" w:hAnsi="Times New Roman" w:cs="Times New Roman"/>
          <w:sz w:val="24"/>
          <w:szCs w:val="24"/>
          <w:lang w:eastAsia="sk-SK"/>
        </w:rPr>
        <w:t>očet</w:t>
      </w:r>
      <w:proofErr w:type="spellEnd"/>
      <w:r>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plnovýznamových</w:t>
      </w:r>
      <w:proofErr w:type="spellEnd"/>
      <w:r>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slov</w:t>
      </w:r>
      <w:proofErr w:type="spellEnd"/>
      <w:r>
        <w:rPr>
          <w:rFonts w:ascii="Times New Roman" w:eastAsia="Times New Roman" w:hAnsi="Times New Roman" w:cs="Times New Roman"/>
          <w:sz w:val="24"/>
          <w:szCs w:val="24"/>
          <w:lang w:eastAsia="sk-SK"/>
        </w:rPr>
        <w:t xml:space="preserve">: </w:t>
      </w:r>
      <w:r w:rsidRPr="00F66370">
        <w:rPr>
          <w:rFonts w:ascii="Times New Roman" w:eastAsia="Times New Roman" w:hAnsi="Times New Roman" w:cs="Times New Roman"/>
          <w:sz w:val="24"/>
          <w:szCs w:val="24"/>
          <w:lang w:eastAsia="sk-SK"/>
        </w:rPr>
        <w:t>25 – 30</w:t>
      </w:r>
    </w:p>
    <w:p w14:paraId="608BB8D6"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Počet</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chýb</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Známka</w:t>
      </w:r>
      <w:proofErr w:type="spellEnd"/>
    </w:p>
    <w:p w14:paraId="6B3ECC58" w14:textId="77777777" w:rsidR="00683454"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r w:rsidRPr="00F66370">
        <w:rPr>
          <w:rFonts w:ascii="Times New Roman" w:eastAsia="Times New Roman" w:hAnsi="Times New Roman" w:cs="Times New Roman"/>
          <w:sz w:val="24"/>
          <w:szCs w:val="24"/>
          <w:lang w:eastAsia="sk-SK"/>
        </w:rPr>
        <w:t xml:space="preserve"> 0 – 4</w:t>
      </w:r>
      <w:r>
        <w:rPr>
          <w:rFonts w:ascii="Times New Roman" w:eastAsia="Times New Roman" w:hAnsi="Times New Roman" w:cs="Times New Roman"/>
          <w:sz w:val="24"/>
          <w:szCs w:val="24"/>
          <w:lang w:eastAsia="sk-SK"/>
        </w:rPr>
        <w:t xml:space="preserve">                                      1</w:t>
      </w:r>
    </w:p>
    <w:p w14:paraId="63324DAB" w14:textId="77777777" w:rsidR="00683454"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r w:rsidRPr="00F66370">
        <w:rPr>
          <w:rFonts w:ascii="Times New Roman" w:eastAsia="Times New Roman" w:hAnsi="Times New Roman" w:cs="Times New Roman"/>
          <w:sz w:val="24"/>
          <w:szCs w:val="24"/>
          <w:lang w:eastAsia="sk-SK"/>
        </w:rPr>
        <w:t xml:space="preserve"> 5 – 8 </w:t>
      </w:r>
      <w:r>
        <w:rPr>
          <w:rFonts w:ascii="Times New Roman" w:eastAsia="Times New Roman" w:hAnsi="Times New Roman" w:cs="Times New Roman"/>
          <w:sz w:val="24"/>
          <w:szCs w:val="24"/>
          <w:lang w:eastAsia="sk-SK"/>
        </w:rPr>
        <w:t xml:space="preserve">                                     2</w:t>
      </w:r>
    </w:p>
    <w:p w14:paraId="1BDA8326" w14:textId="77777777" w:rsidR="00683454"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r w:rsidRPr="00F66370">
        <w:rPr>
          <w:rFonts w:ascii="Times New Roman" w:eastAsia="Times New Roman" w:hAnsi="Times New Roman" w:cs="Times New Roman"/>
          <w:sz w:val="24"/>
          <w:szCs w:val="24"/>
          <w:lang w:eastAsia="sk-SK"/>
        </w:rPr>
        <w:t xml:space="preserve">9 – 12 </w:t>
      </w:r>
      <w:r>
        <w:rPr>
          <w:rFonts w:ascii="Times New Roman" w:eastAsia="Times New Roman" w:hAnsi="Times New Roman" w:cs="Times New Roman"/>
          <w:sz w:val="24"/>
          <w:szCs w:val="24"/>
          <w:lang w:eastAsia="sk-SK"/>
        </w:rPr>
        <w:t xml:space="preserve">                                    3</w:t>
      </w:r>
    </w:p>
    <w:p w14:paraId="28E5FD1B" w14:textId="77777777" w:rsidR="00683454"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13 – 16                                  4</w:t>
      </w:r>
    </w:p>
    <w:p w14:paraId="1A2BC668" w14:textId="77777777" w:rsidR="00683454" w:rsidRPr="00F66370" w:rsidRDefault="00683454" w:rsidP="00173476">
      <w:pPr>
        <w:spacing w:beforeAutospacing="1" w:after="0" w:afterAutospacing="1" w:line="240" w:lineRule="auto"/>
        <w:ind w:left="72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17 a </w:t>
      </w:r>
      <w:proofErr w:type="spellStart"/>
      <w:r>
        <w:rPr>
          <w:rFonts w:ascii="Times New Roman" w:eastAsia="Times New Roman" w:hAnsi="Times New Roman" w:cs="Times New Roman"/>
          <w:sz w:val="24"/>
          <w:szCs w:val="24"/>
          <w:lang w:eastAsia="sk-SK"/>
        </w:rPr>
        <w:t>viac</w:t>
      </w:r>
      <w:proofErr w:type="spellEnd"/>
      <w:r>
        <w:rPr>
          <w:rFonts w:ascii="Times New Roman" w:eastAsia="Times New Roman" w:hAnsi="Times New Roman" w:cs="Times New Roman"/>
          <w:sz w:val="24"/>
          <w:szCs w:val="24"/>
          <w:lang w:eastAsia="sk-SK"/>
        </w:rPr>
        <w:t xml:space="preserve">              </w:t>
      </w:r>
      <w:r w:rsidR="003C2F50">
        <w:rPr>
          <w:rFonts w:ascii="Times New Roman" w:eastAsia="Times New Roman" w:hAnsi="Times New Roman" w:cs="Times New Roman"/>
          <w:sz w:val="24"/>
          <w:szCs w:val="24"/>
          <w:lang w:eastAsia="sk-SK"/>
        </w:rPr>
        <w:t xml:space="preserve">                5</w:t>
      </w:r>
    </w:p>
    <w:p w14:paraId="1C675634" w14:textId="77777777" w:rsidR="00683454" w:rsidRPr="00F66370" w:rsidRDefault="00683454" w:rsidP="00173476">
      <w:pPr>
        <w:spacing w:beforeAutospacing="1" w:after="0" w:afterAutospacing="1" w:line="240" w:lineRule="auto"/>
        <w:rPr>
          <w:rFonts w:ascii="Times New Roman" w:eastAsia="Times New Roman" w:hAnsi="Times New Roman" w:cs="Times New Roman"/>
          <w:sz w:val="24"/>
          <w:szCs w:val="24"/>
          <w:lang w:eastAsia="sk-SK"/>
        </w:rPr>
      </w:pPr>
    </w:p>
    <w:p w14:paraId="4362DB3D" w14:textId="77777777" w:rsidR="00683454" w:rsidRPr="00F66370" w:rsidRDefault="00683454" w:rsidP="00173476">
      <w:pPr>
        <w:spacing w:beforeAutospacing="1" w:after="0" w:afterAutospacing="1" w:line="240" w:lineRule="auto"/>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Poznámka</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každá</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chyba</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sa</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počíta</w:t>
      </w:r>
      <w:proofErr w:type="spellEnd"/>
      <w:r w:rsidRPr="00F66370">
        <w:rPr>
          <w:rFonts w:ascii="Times New Roman" w:eastAsia="Times New Roman" w:hAnsi="Times New Roman" w:cs="Times New Roman"/>
          <w:sz w:val="24"/>
          <w:szCs w:val="24"/>
          <w:lang w:eastAsia="sk-SK"/>
        </w:rPr>
        <w:t xml:space="preserve"> len </w:t>
      </w:r>
      <w:proofErr w:type="spellStart"/>
      <w:r w:rsidRPr="00F66370">
        <w:rPr>
          <w:rFonts w:ascii="Times New Roman" w:eastAsia="Times New Roman" w:hAnsi="Times New Roman" w:cs="Times New Roman"/>
          <w:sz w:val="24"/>
          <w:szCs w:val="24"/>
          <w:lang w:eastAsia="sk-SK"/>
        </w:rPr>
        <w:t>raz</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keď</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sa</w:t>
      </w:r>
      <w:proofErr w:type="spellEnd"/>
      <w:r w:rsidRPr="00F66370">
        <w:rPr>
          <w:rFonts w:ascii="Times New Roman" w:eastAsia="Times New Roman" w:hAnsi="Times New Roman" w:cs="Times New Roman"/>
          <w:sz w:val="24"/>
          <w:szCs w:val="24"/>
          <w:lang w:eastAsia="sk-SK"/>
        </w:rPr>
        <w:t xml:space="preserve"> tá </w:t>
      </w:r>
      <w:proofErr w:type="spellStart"/>
      <w:r w:rsidRPr="00F66370">
        <w:rPr>
          <w:rFonts w:ascii="Times New Roman" w:eastAsia="Times New Roman" w:hAnsi="Times New Roman" w:cs="Times New Roman"/>
          <w:sz w:val="24"/>
          <w:szCs w:val="24"/>
          <w:lang w:eastAsia="sk-SK"/>
        </w:rPr>
        <w:t>istá</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chyba</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opakuje</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viackrát</w:t>
      </w:r>
      <w:proofErr w:type="spellEnd"/>
      <w:r w:rsidRPr="00F66370">
        <w:rPr>
          <w:rFonts w:ascii="Times New Roman" w:eastAsia="Times New Roman" w:hAnsi="Times New Roman" w:cs="Times New Roman"/>
          <w:sz w:val="24"/>
          <w:szCs w:val="24"/>
          <w:lang w:eastAsia="sk-SK"/>
        </w:rPr>
        <w:t>,</w:t>
      </w:r>
      <w:r w:rsidR="00683649">
        <w:rPr>
          <w:rFonts w:ascii="Times New Roman" w:eastAsia="Times New Roman" w:hAnsi="Times New Roman" w:cs="Times New Roman"/>
          <w:sz w:val="24"/>
          <w:szCs w:val="24"/>
          <w:lang w:eastAsia="sk-SK"/>
        </w:rPr>
        <w:t xml:space="preserve"> </w:t>
      </w:r>
      <w:r w:rsidRPr="00F66370">
        <w:rPr>
          <w:rFonts w:ascii="Times New Roman" w:eastAsia="Times New Roman" w:hAnsi="Times New Roman" w:cs="Times New Roman"/>
          <w:sz w:val="24"/>
          <w:szCs w:val="24"/>
          <w:lang w:eastAsia="sk-SK"/>
        </w:rPr>
        <w:t xml:space="preserve">je </w:t>
      </w:r>
      <w:proofErr w:type="spellStart"/>
      <w:r w:rsidRPr="00F66370">
        <w:rPr>
          <w:rFonts w:ascii="Times New Roman" w:eastAsia="Times New Roman" w:hAnsi="Times New Roman" w:cs="Times New Roman"/>
          <w:sz w:val="24"/>
          <w:szCs w:val="24"/>
          <w:lang w:eastAsia="sk-SK"/>
        </w:rPr>
        <w:t>to</w:t>
      </w:r>
      <w:proofErr w:type="spellEnd"/>
      <w:r w:rsidRPr="00F66370">
        <w:rPr>
          <w:rFonts w:ascii="Times New Roman" w:eastAsia="Times New Roman" w:hAnsi="Times New Roman" w:cs="Times New Roman"/>
          <w:sz w:val="24"/>
          <w:szCs w:val="24"/>
          <w:lang w:eastAsia="sk-SK"/>
        </w:rPr>
        <w:t xml:space="preserve"> len 1 </w:t>
      </w:r>
      <w:proofErr w:type="spellStart"/>
      <w:r w:rsidRPr="00F66370">
        <w:rPr>
          <w:rFonts w:ascii="Times New Roman" w:eastAsia="Times New Roman" w:hAnsi="Times New Roman" w:cs="Times New Roman"/>
          <w:sz w:val="24"/>
          <w:szCs w:val="24"/>
          <w:lang w:eastAsia="sk-SK"/>
        </w:rPr>
        <w:t>chyba</w:t>
      </w:r>
      <w:proofErr w:type="spellEnd"/>
      <w:r w:rsidRPr="00F66370">
        <w:rPr>
          <w:rFonts w:ascii="Times New Roman" w:eastAsia="Times New Roman" w:hAnsi="Times New Roman" w:cs="Times New Roman"/>
          <w:sz w:val="24"/>
          <w:szCs w:val="24"/>
          <w:lang w:eastAsia="sk-SK"/>
        </w:rPr>
        <w:t>).</w:t>
      </w:r>
    </w:p>
    <w:p w14:paraId="42817E8A" w14:textId="77777777" w:rsidR="00510B37" w:rsidRDefault="00683454" w:rsidP="003C2F50">
      <w:pPr>
        <w:spacing w:beforeAutospacing="1" w:after="0" w:afterAutospacing="1" w:line="240" w:lineRule="auto"/>
        <w:rPr>
          <w:rFonts w:ascii="Times New Roman" w:eastAsia="Times New Roman" w:hAnsi="Times New Roman" w:cs="Times New Roman"/>
          <w:sz w:val="24"/>
          <w:szCs w:val="24"/>
          <w:lang w:eastAsia="sk-SK"/>
        </w:rPr>
      </w:pPr>
      <w:proofErr w:type="spellStart"/>
      <w:r w:rsidRPr="00F66370">
        <w:rPr>
          <w:rFonts w:ascii="Times New Roman" w:eastAsia="Times New Roman" w:hAnsi="Times New Roman" w:cs="Times New Roman"/>
          <w:sz w:val="24"/>
          <w:szCs w:val="24"/>
          <w:lang w:eastAsia="sk-SK"/>
        </w:rPr>
        <w:t>Kontrolné</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slohové</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práce</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sa</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neodporúčajú</w:t>
      </w:r>
      <w:proofErr w:type="spellEnd"/>
      <w:r w:rsidRPr="00F66370">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písať</w:t>
      </w:r>
      <w:proofErr w:type="spellEnd"/>
      <w:r w:rsidRPr="00F66370">
        <w:rPr>
          <w:rFonts w:ascii="Times New Roman" w:eastAsia="Times New Roman" w:hAnsi="Times New Roman" w:cs="Times New Roman"/>
          <w:sz w:val="24"/>
          <w:szCs w:val="24"/>
          <w:lang w:eastAsia="sk-SK"/>
        </w:rPr>
        <w:t xml:space="preserve"> na </w:t>
      </w:r>
      <w:proofErr w:type="spellStart"/>
      <w:r w:rsidRPr="00F66370">
        <w:rPr>
          <w:rFonts w:ascii="Times New Roman" w:eastAsia="Times New Roman" w:hAnsi="Times New Roman" w:cs="Times New Roman"/>
          <w:sz w:val="24"/>
          <w:szCs w:val="24"/>
          <w:lang w:eastAsia="sk-SK"/>
        </w:rPr>
        <w:t>primárnom</w:t>
      </w:r>
      <w:proofErr w:type="spellEnd"/>
      <w:r w:rsidRPr="00F66370">
        <w:rPr>
          <w:rFonts w:ascii="Times New Roman" w:eastAsia="Times New Roman" w:hAnsi="Times New Roman" w:cs="Times New Roman"/>
          <w:sz w:val="24"/>
          <w:szCs w:val="24"/>
          <w:lang w:eastAsia="sk-SK"/>
        </w:rPr>
        <w:t xml:space="preserve"> </w:t>
      </w:r>
      <w:proofErr w:type="spellStart"/>
      <w:proofErr w:type="gramStart"/>
      <w:r w:rsidRPr="00F66370">
        <w:rPr>
          <w:rFonts w:ascii="Times New Roman" w:eastAsia="Times New Roman" w:hAnsi="Times New Roman" w:cs="Times New Roman"/>
          <w:sz w:val="24"/>
          <w:szCs w:val="24"/>
          <w:lang w:eastAsia="sk-SK"/>
        </w:rPr>
        <w:t>stupni</w:t>
      </w:r>
      <w:proofErr w:type="spellEnd"/>
      <w:r w:rsidR="00683649">
        <w:rPr>
          <w:rFonts w:ascii="Times New Roman" w:eastAsia="Times New Roman" w:hAnsi="Times New Roman" w:cs="Times New Roman"/>
          <w:sz w:val="24"/>
          <w:szCs w:val="24"/>
          <w:lang w:eastAsia="sk-SK"/>
        </w:rPr>
        <w:t xml:space="preserve">  </w:t>
      </w:r>
      <w:proofErr w:type="spellStart"/>
      <w:r w:rsidRPr="00F66370">
        <w:rPr>
          <w:rFonts w:ascii="Times New Roman" w:eastAsia="Times New Roman" w:hAnsi="Times New Roman" w:cs="Times New Roman"/>
          <w:sz w:val="24"/>
          <w:szCs w:val="24"/>
          <w:lang w:eastAsia="sk-SK"/>
        </w:rPr>
        <w:t>vzdelávania</w:t>
      </w:r>
      <w:proofErr w:type="spellEnd"/>
      <w:proofErr w:type="gramEnd"/>
      <w:r w:rsidRPr="00F66370">
        <w:rPr>
          <w:rFonts w:ascii="Times New Roman" w:eastAsia="Times New Roman" w:hAnsi="Times New Roman" w:cs="Times New Roman"/>
          <w:sz w:val="24"/>
          <w:szCs w:val="24"/>
          <w:lang w:eastAsia="sk-SK"/>
        </w:rPr>
        <w:t>.</w:t>
      </w:r>
    </w:p>
    <w:p w14:paraId="7CE043A1" w14:textId="77777777" w:rsidR="003C2F50" w:rsidRPr="003C2F50" w:rsidRDefault="003C2F50" w:rsidP="003C2F50">
      <w:pPr>
        <w:spacing w:beforeAutospacing="1" w:after="0" w:afterAutospacing="1" w:line="240" w:lineRule="auto"/>
        <w:rPr>
          <w:rFonts w:ascii="Times New Roman" w:eastAsia="Times New Roman" w:hAnsi="Times New Roman" w:cs="Times New Roman"/>
          <w:sz w:val="24"/>
          <w:szCs w:val="24"/>
          <w:lang w:eastAsia="sk-SK"/>
        </w:rPr>
      </w:pPr>
    </w:p>
    <w:p w14:paraId="428F6CFA" w14:textId="77777777" w:rsidR="00683454" w:rsidRPr="007B2E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552C48">
        <w:rPr>
          <w:rFonts w:ascii="Times New Roman" w:eastAsia="Times New Roman" w:hAnsi="Times New Roman" w:cs="Times New Roman"/>
          <w:b/>
          <w:bCs/>
          <w:sz w:val="24"/>
          <w:szCs w:val="24"/>
          <w:lang w:eastAsia="sk-SK"/>
        </w:rPr>
        <w:t xml:space="preserve">6. </w:t>
      </w:r>
      <w:proofErr w:type="spellStart"/>
      <w:r w:rsidRPr="00552C48">
        <w:rPr>
          <w:rFonts w:ascii="Times New Roman" w:eastAsia="Times New Roman" w:hAnsi="Times New Roman" w:cs="Times New Roman"/>
          <w:b/>
          <w:bCs/>
          <w:sz w:val="24"/>
          <w:szCs w:val="24"/>
          <w:lang w:eastAsia="sk-SK"/>
        </w:rPr>
        <w:t>Zemepis</w:t>
      </w:r>
      <w:proofErr w:type="spellEnd"/>
      <w:r w:rsidRPr="00552C48">
        <w:rPr>
          <w:rFonts w:ascii="Times New Roman" w:eastAsia="Times New Roman" w:hAnsi="Times New Roman" w:cs="Times New Roman"/>
          <w:b/>
          <w:bCs/>
          <w:sz w:val="24"/>
          <w:szCs w:val="24"/>
          <w:lang w:eastAsia="sk-SK"/>
        </w:rPr>
        <w:t xml:space="preserve">, </w:t>
      </w:r>
      <w:proofErr w:type="spellStart"/>
      <w:r w:rsidRPr="00552C48">
        <w:rPr>
          <w:rFonts w:ascii="Times New Roman" w:eastAsia="Times New Roman" w:hAnsi="Times New Roman" w:cs="Times New Roman"/>
          <w:b/>
          <w:bCs/>
          <w:sz w:val="24"/>
          <w:szCs w:val="24"/>
          <w:lang w:eastAsia="sk-SK"/>
        </w:rPr>
        <w:t>dejepis</w:t>
      </w:r>
      <w:proofErr w:type="spellEnd"/>
      <w:r w:rsidRPr="00552C48">
        <w:rPr>
          <w:rFonts w:ascii="Times New Roman" w:eastAsia="Times New Roman" w:hAnsi="Times New Roman" w:cs="Times New Roman"/>
          <w:b/>
          <w:bCs/>
          <w:sz w:val="24"/>
          <w:szCs w:val="24"/>
          <w:lang w:eastAsia="sk-SK"/>
        </w:rPr>
        <w:t xml:space="preserve">, </w:t>
      </w:r>
      <w:proofErr w:type="spellStart"/>
      <w:r w:rsidRPr="00552C48">
        <w:rPr>
          <w:rFonts w:ascii="Times New Roman" w:eastAsia="Times New Roman" w:hAnsi="Times New Roman" w:cs="Times New Roman"/>
          <w:b/>
          <w:bCs/>
          <w:sz w:val="24"/>
          <w:szCs w:val="24"/>
          <w:lang w:eastAsia="sk-SK"/>
        </w:rPr>
        <w:t>občianska</w:t>
      </w:r>
      <w:proofErr w:type="spellEnd"/>
      <w:r w:rsidRPr="00552C48">
        <w:rPr>
          <w:rFonts w:ascii="Times New Roman" w:eastAsia="Times New Roman" w:hAnsi="Times New Roman" w:cs="Times New Roman"/>
          <w:b/>
          <w:bCs/>
          <w:sz w:val="24"/>
          <w:szCs w:val="24"/>
          <w:lang w:eastAsia="sk-SK"/>
        </w:rPr>
        <w:t xml:space="preserve"> </w:t>
      </w:r>
      <w:proofErr w:type="spellStart"/>
      <w:r w:rsidRPr="00552C48">
        <w:rPr>
          <w:rFonts w:ascii="Times New Roman" w:eastAsia="Times New Roman" w:hAnsi="Times New Roman" w:cs="Times New Roman"/>
          <w:b/>
          <w:bCs/>
          <w:sz w:val="24"/>
          <w:szCs w:val="24"/>
          <w:lang w:eastAsia="sk-SK"/>
        </w:rPr>
        <w:t>náuka</w:t>
      </w:r>
      <w:proofErr w:type="spellEnd"/>
      <w:r w:rsidRPr="00552C48">
        <w:rPr>
          <w:rFonts w:ascii="Times New Roman" w:eastAsia="Times New Roman" w:hAnsi="Times New Roman" w:cs="Times New Roman"/>
          <w:sz w:val="24"/>
          <w:szCs w:val="24"/>
          <w:lang w:eastAsia="sk-SK"/>
        </w:rPr>
        <w:t xml:space="preserve"> </w:t>
      </w:r>
    </w:p>
    <w:p w14:paraId="13548578" w14:textId="77777777" w:rsidR="00683454" w:rsidRPr="007B2E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7B2E54">
        <w:rPr>
          <w:rFonts w:ascii="Times New Roman" w:eastAsia="Times New Roman" w:hAnsi="Times New Roman" w:cs="Times New Roman"/>
          <w:sz w:val="24"/>
          <w:szCs w:val="24"/>
          <w:lang w:eastAsia="sk-SK"/>
        </w:rPr>
        <w:t>Typ</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hodnotenia</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známkou</w:t>
      </w:r>
      <w:proofErr w:type="spellEnd"/>
    </w:p>
    <w:p w14:paraId="2C910D7C" w14:textId="77777777" w:rsidR="00683454" w:rsidRPr="007B2E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7B2E54">
        <w:rPr>
          <w:rFonts w:ascii="Times New Roman" w:eastAsia="Times New Roman" w:hAnsi="Times New Roman" w:cs="Times New Roman"/>
          <w:sz w:val="24"/>
          <w:szCs w:val="24"/>
          <w:lang w:eastAsia="sk-SK"/>
        </w:rPr>
        <w:t>Cieľom</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hodnotenia</w:t>
      </w:r>
      <w:proofErr w:type="spellEnd"/>
      <w:r w:rsidRPr="007B2E54">
        <w:rPr>
          <w:rFonts w:ascii="Times New Roman" w:eastAsia="Times New Roman" w:hAnsi="Times New Roman" w:cs="Times New Roman"/>
          <w:sz w:val="24"/>
          <w:szCs w:val="24"/>
          <w:lang w:eastAsia="sk-SK"/>
        </w:rPr>
        <w:t xml:space="preserve"> je </w:t>
      </w:r>
      <w:proofErr w:type="spellStart"/>
      <w:r w:rsidRPr="007B2E54">
        <w:rPr>
          <w:rFonts w:ascii="Times New Roman" w:eastAsia="Times New Roman" w:hAnsi="Times New Roman" w:cs="Times New Roman"/>
          <w:sz w:val="24"/>
          <w:szCs w:val="24"/>
          <w:lang w:eastAsia="sk-SK"/>
        </w:rPr>
        <w:t>poskytnúť</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žiakovi</w:t>
      </w:r>
      <w:proofErr w:type="spellEnd"/>
      <w:r w:rsidRPr="007B2E54">
        <w:rPr>
          <w:rFonts w:ascii="Times New Roman" w:eastAsia="Times New Roman" w:hAnsi="Times New Roman" w:cs="Times New Roman"/>
          <w:sz w:val="24"/>
          <w:szCs w:val="24"/>
          <w:lang w:eastAsia="sk-SK"/>
        </w:rPr>
        <w:t xml:space="preserve"> a </w:t>
      </w:r>
      <w:proofErr w:type="spellStart"/>
      <w:r w:rsidRPr="007B2E54">
        <w:rPr>
          <w:rFonts w:ascii="Times New Roman" w:eastAsia="Times New Roman" w:hAnsi="Times New Roman" w:cs="Times New Roman"/>
          <w:sz w:val="24"/>
          <w:szCs w:val="24"/>
          <w:lang w:eastAsia="sk-SK"/>
        </w:rPr>
        <w:t>jeho</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rodičom</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spätnú</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väzbu</w:t>
      </w:r>
      <w:proofErr w:type="spellEnd"/>
      <w:r w:rsidRPr="007B2E54">
        <w:rPr>
          <w:rFonts w:ascii="Times New Roman" w:eastAsia="Times New Roman" w:hAnsi="Times New Roman" w:cs="Times New Roman"/>
          <w:sz w:val="24"/>
          <w:szCs w:val="24"/>
          <w:lang w:eastAsia="sk-SK"/>
        </w:rPr>
        <w:t xml:space="preserve"> o tom, </w:t>
      </w:r>
      <w:proofErr w:type="spellStart"/>
      <w:r w:rsidRPr="007B2E54">
        <w:rPr>
          <w:rFonts w:ascii="Times New Roman" w:eastAsia="Times New Roman" w:hAnsi="Times New Roman" w:cs="Times New Roman"/>
          <w:sz w:val="24"/>
          <w:szCs w:val="24"/>
          <w:lang w:eastAsia="sk-SK"/>
        </w:rPr>
        <w:t>ako</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žiak</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zvládol</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danú</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problematiku</w:t>
      </w:r>
      <w:proofErr w:type="spellEnd"/>
      <w:r w:rsidRPr="007B2E54">
        <w:rPr>
          <w:rFonts w:ascii="Times New Roman" w:eastAsia="Times New Roman" w:hAnsi="Times New Roman" w:cs="Times New Roman"/>
          <w:sz w:val="24"/>
          <w:szCs w:val="24"/>
          <w:lang w:eastAsia="sk-SK"/>
        </w:rPr>
        <w:t>, v </w:t>
      </w:r>
      <w:proofErr w:type="spellStart"/>
      <w:r w:rsidRPr="007B2E54">
        <w:rPr>
          <w:rFonts w:ascii="Times New Roman" w:eastAsia="Times New Roman" w:hAnsi="Times New Roman" w:cs="Times New Roman"/>
          <w:sz w:val="24"/>
          <w:szCs w:val="24"/>
          <w:lang w:eastAsia="sk-SK"/>
        </w:rPr>
        <w:t>čom</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má</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nedostatky</w:t>
      </w:r>
      <w:proofErr w:type="spellEnd"/>
      <w:r w:rsidRPr="007B2E54">
        <w:rPr>
          <w:rFonts w:ascii="Times New Roman" w:eastAsia="Times New Roman" w:hAnsi="Times New Roman" w:cs="Times New Roman"/>
          <w:sz w:val="24"/>
          <w:szCs w:val="24"/>
          <w:lang w:eastAsia="sk-SK"/>
        </w:rPr>
        <w:t xml:space="preserve"> a </w:t>
      </w:r>
      <w:proofErr w:type="spellStart"/>
      <w:r w:rsidRPr="007B2E54">
        <w:rPr>
          <w:rFonts w:ascii="Times New Roman" w:eastAsia="Times New Roman" w:hAnsi="Times New Roman" w:cs="Times New Roman"/>
          <w:sz w:val="24"/>
          <w:szCs w:val="24"/>
          <w:lang w:eastAsia="sk-SK"/>
        </w:rPr>
        <w:t>aké</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pokroky</w:t>
      </w:r>
      <w:proofErr w:type="spellEnd"/>
    </w:p>
    <w:p w14:paraId="53BF0D10" w14:textId="77777777" w:rsidR="00683454" w:rsidRPr="007B2E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7B2E54">
        <w:rPr>
          <w:rFonts w:ascii="Times New Roman" w:eastAsia="Times New Roman" w:hAnsi="Times New Roman" w:cs="Times New Roman"/>
          <w:sz w:val="24"/>
          <w:szCs w:val="24"/>
          <w:lang w:eastAsia="sk-SK"/>
        </w:rPr>
        <w:t>naopak</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dosiahol</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prípadne</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poskytnúť</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systém</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krokov</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ako</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postupovať</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ďalej</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Súčasťou</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hodnotenia</w:t>
      </w:r>
      <w:proofErr w:type="spellEnd"/>
      <w:r w:rsidRPr="007B2E54">
        <w:rPr>
          <w:rFonts w:ascii="Times New Roman" w:eastAsia="Times New Roman" w:hAnsi="Times New Roman" w:cs="Times New Roman"/>
          <w:sz w:val="24"/>
          <w:szCs w:val="24"/>
          <w:lang w:eastAsia="sk-SK"/>
        </w:rPr>
        <w:t xml:space="preserve"> je </w:t>
      </w:r>
      <w:proofErr w:type="spellStart"/>
      <w:r w:rsidRPr="007B2E54">
        <w:rPr>
          <w:rFonts w:ascii="Times New Roman" w:eastAsia="Times New Roman" w:hAnsi="Times New Roman" w:cs="Times New Roman"/>
          <w:sz w:val="24"/>
          <w:szCs w:val="24"/>
          <w:lang w:eastAsia="sk-SK"/>
        </w:rPr>
        <w:t>tiež</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povzbudenie</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do</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ďalšej</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práce</w:t>
      </w:r>
      <w:proofErr w:type="spellEnd"/>
      <w:r w:rsidRPr="007B2E54">
        <w:rPr>
          <w:rFonts w:ascii="Times New Roman" w:eastAsia="Times New Roman" w:hAnsi="Times New Roman" w:cs="Times New Roman"/>
          <w:sz w:val="24"/>
          <w:szCs w:val="24"/>
          <w:lang w:eastAsia="sk-SK"/>
        </w:rPr>
        <w:t>. V </w:t>
      </w:r>
      <w:proofErr w:type="spellStart"/>
      <w:r w:rsidRPr="007B2E54">
        <w:rPr>
          <w:rFonts w:ascii="Times New Roman" w:eastAsia="Times New Roman" w:hAnsi="Times New Roman" w:cs="Times New Roman"/>
          <w:sz w:val="24"/>
          <w:szCs w:val="24"/>
          <w:lang w:eastAsia="sk-SK"/>
        </w:rPr>
        <w:t>procese</w:t>
      </w:r>
      <w:proofErr w:type="spellEnd"/>
    </w:p>
    <w:p w14:paraId="6364EF6F" w14:textId="77777777" w:rsidR="00683454" w:rsidRPr="007B2E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7B2E54">
        <w:rPr>
          <w:rFonts w:ascii="Times New Roman" w:eastAsia="Times New Roman" w:hAnsi="Times New Roman" w:cs="Times New Roman"/>
          <w:sz w:val="24"/>
          <w:szCs w:val="24"/>
          <w:lang w:eastAsia="sk-SK"/>
        </w:rPr>
        <w:lastRenderedPageBreak/>
        <w:t>hodnotenia</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budeme</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uplatňovať</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primeranú</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náročnosť</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pedagogický</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takt</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voči</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žiakovi</w:t>
      </w:r>
      <w:proofErr w:type="spellEnd"/>
      <w:r w:rsidRPr="007B2E54">
        <w:rPr>
          <w:rFonts w:ascii="Times New Roman" w:eastAsia="Times New Roman" w:hAnsi="Times New Roman" w:cs="Times New Roman"/>
          <w:sz w:val="24"/>
          <w:szCs w:val="24"/>
          <w:lang w:eastAsia="sk-SK"/>
        </w:rPr>
        <w:t xml:space="preserve"> a </w:t>
      </w:r>
      <w:proofErr w:type="spellStart"/>
      <w:r w:rsidRPr="007B2E54">
        <w:rPr>
          <w:rFonts w:ascii="Times New Roman" w:eastAsia="Times New Roman" w:hAnsi="Times New Roman" w:cs="Times New Roman"/>
          <w:sz w:val="24"/>
          <w:szCs w:val="24"/>
          <w:lang w:eastAsia="sk-SK"/>
        </w:rPr>
        <w:t>humánny</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prístup</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Zohľadníme</w:t>
      </w:r>
      <w:proofErr w:type="spellEnd"/>
      <w:r w:rsidRPr="007B2E54">
        <w:rPr>
          <w:rFonts w:ascii="Times New Roman" w:eastAsia="Times New Roman" w:hAnsi="Times New Roman" w:cs="Times New Roman"/>
          <w:sz w:val="24"/>
          <w:szCs w:val="24"/>
          <w:lang w:eastAsia="sk-SK"/>
        </w:rPr>
        <w:t xml:space="preserve"> aj </w:t>
      </w:r>
      <w:proofErr w:type="spellStart"/>
      <w:r w:rsidRPr="007B2E54">
        <w:rPr>
          <w:rFonts w:ascii="Times New Roman" w:eastAsia="Times New Roman" w:hAnsi="Times New Roman" w:cs="Times New Roman"/>
          <w:sz w:val="24"/>
          <w:szCs w:val="24"/>
          <w:lang w:eastAsia="sk-SK"/>
        </w:rPr>
        <w:t>usilovnosť</w:t>
      </w:r>
      <w:proofErr w:type="spellEnd"/>
      <w:r w:rsidRPr="007B2E54">
        <w:rPr>
          <w:rFonts w:ascii="Times New Roman" w:eastAsia="Times New Roman" w:hAnsi="Times New Roman" w:cs="Times New Roman"/>
          <w:sz w:val="24"/>
          <w:szCs w:val="24"/>
          <w:lang w:eastAsia="sk-SK"/>
        </w:rPr>
        <w:t xml:space="preserve"> a </w:t>
      </w:r>
      <w:proofErr w:type="spellStart"/>
      <w:r w:rsidRPr="007B2E54">
        <w:rPr>
          <w:rFonts w:ascii="Times New Roman" w:eastAsia="Times New Roman" w:hAnsi="Times New Roman" w:cs="Times New Roman"/>
          <w:sz w:val="24"/>
          <w:szCs w:val="24"/>
          <w:lang w:eastAsia="sk-SK"/>
        </w:rPr>
        <w:t>individuálne</w:t>
      </w:r>
      <w:proofErr w:type="spellEnd"/>
    </w:p>
    <w:p w14:paraId="32426040" w14:textId="77777777" w:rsidR="00683454" w:rsidRPr="007B2E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7B2E54">
        <w:rPr>
          <w:rFonts w:ascii="Times New Roman" w:eastAsia="Times New Roman" w:hAnsi="Times New Roman" w:cs="Times New Roman"/>
          <w:sz w:val="24"/>
          <w:szCs w:val="24"/>
          <w:lang w:eastAsia="sk-SK"/>
        </w:rPr>
        <w:t>osobitosti</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žiaka</w:t>
      </w:r>
      <w:proofErr w:type="spellEnd"/>
      <w:r w:rsidRPr="007B2E54">
        <w:rPr>
          <w:rFonts w:ascii="Times New Roman" w:eastAsia="Times New Roman" w:hAnsi="Times New Roman" w:cs="Times New Roman"/>
          <w:sz w:val="24"/>
          <w:szCs w:val="24"/>
          <w:lang w:eastAsia="sk-SK"/>
        </w:rPr>
        <w:t>.</w:t>
      </w:r>
    </w:p>
    <w:p w14:paraId="37733272" w14:textId="77777777" w:rsidR="00683454" w:rsidRPr="007B2E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7B2E54">
        <w:rPr>
          <w:rFonts w:ascii="Times New Roman" w:eastAsia="Times New Roman" w:hAnsi="Times New Roman" w:cs="Times New Roman"/>
          <w:sz w:val="24"/>
          <w:szCs w:val="24"/>
          <w:lang w:eastAsia="sk-SK"/>
        </w:rPr>
        <w:t>Pri</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hodnotení</w:t>
      </w:r>
      <w:proofErr w:type="spellEnd"/>
      <w:r w:rsidRPr="007B2E54">
        <w:rPr>
          <w:rFonts w:ascii="Times New Roman" w:eastAsia="Times New Roman" w:hAnsi="Times New Roman" w:cs="Times New Roman"/>
          <w:sz w:val="24"/>
          <w:szCs w:val="24"/>
          <w:lang w:eastAsia="sk-SK"/>
        </w:rPr>
        <w:t xml:space="preserve"> a </w:t>
      </w:r>
      <w:proofErr w:type="spellStart"/>
      <w:r w:rsidRPr="007B2E54">
        <w:rPr>
          <w:rFonts w:ascii="Times New Roman" w:eastAsia="Times New Roman" w:hAnsi="Times New Roman" w:cs="Times New Roman"/>
          <w:sz w:val="24"/>
          <w:szCs w:val="24"/>
          <w:lang w:eastAsia="sk-SK"/>
        </w:rPr>
        <w:t>klasifikácii</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budeme</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vychádzať</w:t>
      </w:r>
      <w:proofErr w:type="spellEnd"/>
      <w:r w:rsidRPr="007B2E54">
        <w:rPr>
          <w:rFonts w:ascii="Times New Roman" w:eastAsia="Times New Roman" w:hAnsi="Times New Roman" w:cs="Times New Roman"/>
          <w:sz w:val="24"/>
          <w:szCs w:val="24"/>
          <w:lang w:eastAsia="sk-SK"/>
        </w:rPr>
        <w:t xml:space="preserve"> z </w:t>
      </w:r>
      <w:proofErr w:type="spellStart"/>
      <w:r w:rsidRPr="007B2E54">
        <w:rPr>
          <w:rFonts w:ascii="Times New Roman" w:eastAsia="Times New Roman" w:hAnsi="Times New Roman" w:cs="Times New Roman"/>
          <w:sz w:val="24"/>
          <w:szCs w:val="24"/>
          <w:lang w:eastAsia="sk-SK"/>
        </w:rPr>
        <w:t>metodických</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pokynov</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pre</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hodnotenie</w:t>
      </w:r>
      <w:proofErr w:type="spellEnd"/>
      <w:r w:rsidRPr="007B2E54">
        <w:rPr>
          <w:rFonts w:ascii="Times New Roman" w:eastAsia="Times New Roman" w:hAnsi="Times New Roman" w:cs="Times New Roman"/>
          <w:sz w:val="24"/>
          <w:szCs w:val="24"/>
          <w:lang w:eastAsia="sk-SK"/>
        </w:rPr>
        <w:t xml:space="preserve"> a </w:t>
      </w:r>
      <w:proofErr w:type="spellStart"/>
      <w:r w:rsidRPr="007B2E54">
        <w:rPr>
          <w:rFonts w:ascii="Times New Roman" w:eastAsia="Times New Roman" w:hAnsi="Times New Roman" w:cs="Times New Roman"/>
          <w:sz w:val="24"/>
          <w:szCs w:val="24"/>
          <w:lang w:eastAsia="sk-SK"/>
        </w:rPr>
        <w:t>klasifikáciu</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Využijeme</w:t>
      </w:r>
      <w:proofErr w:type="spellEnd"/>
      <w:r w:rsidRPr="007B2E54">
        <w:rPr>
          <w:rFonts w:ascii="Times New Roman" w:eastAsia="Times New Roman" w:hAnsi="Times New Roman" w:cs="Times New Roman"/>
          <w:sz w:val="24"/>
          <w:szCs w:val="24"/>
          <w:lang w:eastAsia="sk-SK"/>
        </w:rPr>
        <w:t xml:space="preserve"> aj </w:t>
      </w:r>
      <w:proofErr w:type="spellStart"/>
      <w:r w:rsidRPr="007B2E54">
        <w:rPr>
          <w:rFonts w:ascii="Times New Roman" w:eastAsia="Times New Roman" w:hAnsi="Times New Roman" w:cs="Times New Roman"/>
          <w:sz w:val="24"/>
          <w:szCs w:val="24"/>
          <w:lang w:eastAsia="sk-SK"/>
        </w:rPr>
        <w:t>slovné</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hodnotenie</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klady</w:t>
      </w:r>
      <w:proofErr w:type="spellEnd"/>
    </w:p>
    <w:p w14:paraId="596305EC" w14:textId="77777777" w:rsidR="00683454" w:rsidRPr="007B2E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7B2E54">
        <w:rPr>
          <w:rFonts w:ascii="Times New Roman" w:eastAsia="Times New Roman" w:hAnsi="Times New Roman" w:cs="Times New Roman"/>
          <w:sz w:val="24"/>
          <w:szCs w:val="24"/>
          <w:lang w:eastAsia="sk-SK"/>
        </w:rPr>
        <w:t>a </w:t>
      </w:r>
      <w:proofErr w:type="spellStart"/>
      <w:r w:rsidRPr="007B2E54">
        <w:rPr>
          <w:rFonts w:ascii="Times New Roman" w:eastAsia="Times New Roman" w:hAnsi="Times New Roman" w:cs="Times New Roman"/>
          <w:sz w:val="24"/>
          <w:szCs w:val="24"/>
          <w:lang w:eastAsia="sk-SK"/>
        </w:rPr>
        <w:t>nedostatky</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práce</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žiaka</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motivačné</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hodnotenie</w:t>
      </w:r>
      <w:proofErr w:type="spellEnd"/>
      <w:r w:rsidRPr="007B2E54">
        <w:rPr>
          <w:rFonts w:ascii="Times New Roman" w:eastAsia="Times New Roman" w:hAnsi="Times New Roman" w:cs="Times New Roman"/>
          <w:sz w:val="24"/>
          <w:szCs w:val="24"/>
          <w:lang w:eastAsia="sk-SK"/>
        </w:rPr>
        <w:t xml:space="preserve"> a </w:t>
      </w:r>
      <w:proofErr w:type="spellStart"/>
      <w:r w:rsidRPr="007B2E54">
        <w:rPr>
          <w:rFonts w:ascii="Times New Roman" w:eastAsia="Times New Roman" w:hAnsi="Times New Roman" w:cs="Times New Roman"/>
          <w:sz w:val="24"/>
          <w:szCs w:val="24"/>
          <w:lang w:eastAsia="sk-SK"/>
        </w:rPr>
        <w:t>hodnotenie</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čiastkových</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úloh</w:t>
      </w:r>
      <w:proofErr w:type="spellEnd"/>
      <w:r w:rsidRPr="007B2E54">
        <w:rPr>
          <w:rFonts w:ascii="Times New Roman" w:eastAsia="Times New Roman" w:hAnsi="Times New Roman" w:cs="Times New Roman"/>
          <w:sz w:val="24"/>
          <w:szCs w:val="24"/>
          <w:lang w:eastAsia="sk-SK"/>
        </w:rPr>
        <w:t xml:space="preserve">. U </w:t>
      </w:r>
      <w:proofErr w:type="spellStart"/>
      <w:r w:rsidRPr="007B2E54">
        <w:rPr>
          <w:rFonts w:ascii="Times New Roman" w:eastAsia="Times New Roman" w:hAnsi="Times New Roman" w:cs="Times New Roman"/>
          <w:sz w:val="24"/>
          <w:szCs w:val="24"/>
          <w:lang w:eastAsia="sk-SK"/>
        </w:rPr>
        <w:t>žiakov</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budeme</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rozvíjať</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správne</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sebahodnotenie</w:t>
      </w:r>
      <w:proofErr w:type="spellEnd"/>
      <w:r w:rsidRPr="007B2E54">
        <w:rPr>
          <w:rFonts w:ascii="Times New Roman" w:eastAsia="Times New Roman" w:hAnsi="Times New Roman" w:cs="Times New Roman"/>
          <w:sz w:val="24"/>
          <w:szCs w:val="24"/>
          <w:lang w:eastAsia="sk-SK"/>
        </w:rPr>
        <w:t xml:space="preserve"> i </w:t>
      </w:r>
      <w:proofErr w:type="spellStart"/>
      <w:r w:rsidRPr="007B2E54">
        <w:rPr>
          <w:rFonts w:ascii="Times New Roman" w:eastAsia="Times New Roman" w:hAnsi="Times New Roman" w:cs="Times New Roman"/>
          <w:sz w:val="24"/>
          <w:szCs w:val="24"/>
          <w:lang w:eastAsia="sk-SK"/>
        </w:rPr>
        <w:t>hodnotenie</w:t>
      </w:r>
      <w:proofErr w:type="spellEnd"/>
    </w:p>
    <w:p w14:paraId="46E705A7" w14:textId="77777777" w:rsidR="00683454" w:rsidRPr="007B2E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7B2E54">
        <w:rPr>
          <w:rFonts w:ascii="Times New Roman" w:eastAsia="Times New Roman" w:hAnsi="Times New Roman" w:cs="Times New Roman"/>
          <w:sz w:val="24"/>
          <w:szCs w:val="24"/>
          <w:lang w:eastAsia="sk-SK"/>
        </w:rPr>
        <w:t>navzájom</w:t>
      </w:r>
      <w:proofErr w:type="spellEnd"/>
      <w:r w:rsidRPr="007B2E54">
        <w:rPr>
          <w:rFonts w:ascii="Times New Roman" w:eastAsia="Times New Roman" w:hAnsi="Times New Roman" w:cs="Times New Roman"/>
          <w:sz w:val="24"/>
          <w:szCs w:val="24"/>
          <w:lang w:eastAsia="sk-SK"/>
        </w:rPr>
        <w:t>.</w:t>
      </w:r>
    </w:p>
    <w:p w14:paraId="27D0A61F" w14:textId="77777777" w:rsidR="00683454" w:rsidRPr="007B2E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7B2E54">
        <w:rPr>
          <w:rFonts w:ascii="Times New Roman" w:eastAsia="Times New Roman" w:hAnsi="Times New Roman" w:cs="Times New Roman"/>
          <w:sz w:val="24"/>
          <w:szCs w:val="24"/>
          <w:lang w:eastAsia="sk-SK"/>
        </w:rPr>
        <w:t>Písomné</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odpovede</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budú</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hodnotené</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podľa</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percentuálnej</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tabuľky</w:t>
      </w:r>
      <w:proofErr w:type="spellEnd"/>
      <w:r w:rsidRPr="007B2E54">
        <w:rPr>
          <w:rFonts w:ascii="Times New Roman" w:eastAsia="Times New Roman" w:hAnsi="Times New Roman" w:cs="Times New Roman"/>
          <w:sz w:val="24"/>
          <w:szCs w:val="24"/>
          <w:lang w:eastAsia="sk-SK"/>
        </w:rPr>
        <w:t>:</w:t>
      </w:r>
    </w:p>
    <w:p w14:paraId="0A81AD8F" w14:textId="77777777" w:rsidR="00683454" w:rsidRPr="007B2E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7B2E54">
        <w:rPr>
          <w:rFonts w:ascii="Times New Roman" w:eastAsia="Times New Roman" w:hAnsi="Times New Roman" w:cs="Times New Roman"/>
          <w:sz w:val="24"/>
          <w:szCs w:val="24"/>
          <w:lang w:eastAsia="sk-SK"/>
        </w:rPr>
        <w:t>100% - 90% - 1</w:t>
      </w:r>
    </w:p>
    <w:p w14:paraId="2BEC0691" w14:textId="77777777" w:rsidR="00683454" w:rsidRPr="007B2E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7B2E54">
        <w:rPr>
          <w:rFonts w:ascii="Times New Roman" w:eastAsia="Times New Roman" w:hAnsi="Times New Roman" w:cs="Times New Roman"/>
          <w:sz w:val="24"/>
          <w:szCs w:val="24"/>
          <w:lang w:eastAsia="sk-SK"/>
        </w:rPr>
        <w:t>89% - 75% - 2</w:t>
      </w:r>
    </w:p>
    <w:p w14:paraId="18C4A452" w14:textId="77777777" w:rsidR="00683454" w:rsidRPr="007B2E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7B2E54">
        <w:rPr>
          <w:rFonts w:ascii="Times New Roman" w:eastAsia="Times New Roman" w:hAnsi="Times New Roman" w:cs="Times New Roman"/>
          <w:sz w:val="24"/>
          <w:szCs w:val="24"/>
          <w:lang w:eastAsia="sk-SK"/>
        </w:rPr>
        <w:t>74% - 50% - 3</w:t>
      </w:r>
    </w:p>
    <w:p w14:paraId="4AE0A7BE" w14:textId="77777777" w:rsidR="00683454" w:rsidRPr="007B2E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7B2E54">
        <w:rPr>
          <w:rFonts w:ascii="Times New Roman" w:eastAsia="Times New Roman" w:hAnsi="Times New Roman" w:cs="Times New Roman"/>
          <w:sz w:val="24"/>
          <w:szCs w:val="24"/>
          <w:lang w:eastAsia="sk-SK"/>
        </w:rPr>
        <w:t>49% - 25% - 4</w:t>
      </w:r>
    </w:p>
    <w:p w14:paraId="27900894" w14:textId="77777777" w:rsidR="00683454" w:rsidRPr="007B2E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7B2E54">
        <w:rPr>
          <w:rFonts w:ascii="Times New Roman" w:eastAsia="Times New Roman" w:hAnsi="Times New Roman" w:cs="Times New Roman"/>
          <w:sz w:val="24"/>
          <w:szCs w:val="24"/>
          <w:lang w:eastAsia="sk-SK"/>
        </w:rPr>
        <w:t>24% - 0% - 5</w:t>
      </w:r>
    </w:p>
    <w:p w14:paraId="5BA5E676" w14:textId="77777777" w:rsidR="00683454" w:rsidRPr="007B2E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7B2E54">
        <w:rPr>
          <w:rFonts w:ascii="Times New Roman" w:eastAsia="Times New Roman" w:hAnsi="Times New Roman" w:cs="Times New Roman"/>
          <w:sz w:val="24"/>
          <w:szCs w:val="24"/>
          <w:lang w:eastAsia="sk-SK"/>
        </w:rPr>
        <w:t>Hodnotiť</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sa</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bude</w:t>
      </w:r>
      <w:proofErr w:type="spellEnd"/>
      <w:r w:rsidRPr="007B2E54">
        <w:rPr>
          <w:rFonts w:ascii="Times New Roman" w:eastAsia="Times New Roman" w:hAnsi="Times New Roman" w:cs="Times New Roman"/>
          <w:sz w:val="24"/>
          <w:szCs w:val="24"/>
          <w:lang w:eastAsia="sk-SK"/>
        </w:rPr>
        <w:t>:</w:t>
      </w:r>
    </w:p>
    <w:p w14:paraId="06872EC3" w14:textId="77777777" w:rsidR="00683454" w:rsidRPr="007B2E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7B2E54">
        <w:rPr>
          <w:rFonts w:ascii="Times New Roman" w:eastAsia="Times New Roman" w:hAnsi="Times New Roman" w:cs="Times New Roman"/>
          <w:sz w:val="24"/>
          <w:szCs w:val="24"/>
          <w:lang w:eastAsia="sk-SK"/>
        </w:rPr>
        <w:t xml:space="preserve">1. </w:t>
      </w:r>
      <w:proofErr w:type="spellStart"/>
      <w:r w:rsidRPr="007B2E54">
        <w:rPr>
          <w:rFonts w:ascii="Times New Roman" w:eastAsia="Times New Roman" w:hAnsi="Times New Roman" w:cs="Times New Roman"/>
          <w:sz w:val="24"/>
          <w:szCs w:val="24"/>
          <w:lang w:eastAsia="sk-SK"/>
        </w:rPr>
        <w:t>Verbálna</w:t>
      </w:r>
      <w:proofErr w:type="spellEnd"/>
      <w:r w:rsidRPr="007B2E54">
        <w:rPr>
          <w:rFonts w:ascii="Times New Roman" w:eastAsia="Times New Roman" w:hAnsi="Times New Roman" w:cs="Times New Roman"/>
          <w:sz w:val="24"/>
          <w:szCs w:val="24"/>
          <w:lang w:eastAsia="sk-SK"/>
        </w:rPr>
        <w:t xml:space="preserve"> forma - </w:t>
      </w:r>
      <w:proofErr w:type="spellStart"/>
      <w:r w:rsidRPr="007B2E54">
        <w:rPr>
          <w:rFonts w:ascii="Times New Roman" w:eastAsia="Times New Roman" w:hAnsi="Times New Roman" w:cs="Times New Roman"/>
          <w:sz w:val="24"/>
          <w:szCs w:val="24"/>
          <w:lang w:eastAsia="sk-SK"/>
        </w:rPr>
        <w:t>zisťovať</w:t>
      </w:r>
      <w:proofErr w:type="spellEnd"/>
      <w:r w:rsidRPr="007B2E54">
        <w:rPr>
          <w:rFonts w:ascii="Times New Roman" w:eastAsia="Times New Roman" w:hAnsi="Times New Roman" w:cs="Times New Roman"/>
          <w:sz w:val="24"/>
          <w:szCs w:val="24"/>
          <w:lang w:eastAsia="sk-SK"/>
        </w:rPr>
        <w:t xml:space="preserve"> a </w:t>
      </w:r>
      <w:proofErr w:type="spellStart"/>
      <w:r w:rsidRPr="007B2E54">
        <w:rPr>
          <w:rFonts w:ascii="Times New Roman" w:eastAsia="Times New Roman" w:hAnsi="Times New Roman" w:cs="Times New Roman"/>
          <w:sz w:val="24"/>
          <w:szCs w:val="24"/>
          <w:lang w:eastAsia="sk-SK"/>
        </w:rPr>
        <w:t>hodnotiť</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najmä</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osvojenie</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základných</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poznatkov</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stanovených</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výkonovou</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časťou</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vzdelávacieho</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štandardu</w:t>
      </w:r>
      <w:proofErr w:type="spellEnd"/>
      <w:r w:rsidRPr="007B2E54">
        <w:rPr>
          <w:rFonts w:ascii="Times New Roman" w:eastAsia="Times New Roman" w:hAnsi="Times New Roman" w:cs="Times New Roman"/>
          <w:sz w:val="24"/>
          <w:szCs w:val="24"/>
          <w:lang w:eastAsia="sk-SK"/>
        </w:rPr>
        <w:t>,</w:t>
      </w:r>
    </w:p>
    <w:p w14:paraId="0B19A5EA" w14:textId="77777777" w:rsidR="00683454" w:rsidRPr="007B2E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7B2E54">
        <w:rPr>
          <w:rFonts w:ascii="Times New Roman" w:eastAsia="Times New Roman" w:hAnsi="Times New Roman" w:cs="Times New Roman"/>
          <w:sz w:val="24"/>
          <w:szCs w:val="24"/>
          <w:lang w:eastAsia="sk-SK"/>
        </w:rPr>
        <w:t>súvislosť</w:t>
      </w:r>
      <w:proofErr w:type="spellEnd"/>
      <w:r w:rsidRPr="007B2E54">
        <w:rPr>
          <w:rFonts w:ascii="Times New Roman" w:eastAsia="Times New Roman" w:hAnsi="Times New Roman" w:cs="Times New Roman"/>
          <w:sz w:val="24"/>
          <w:szCs w:val="24"/>
          <w:lang w:eastAsia="sk-SK"/>
        </w:rPr>
        <w:t xml:space="preserve"> a </w:t>
      </w:r>
      <w:proofErr w:type="spellStart"/>
      <w:r w:rsidRPr="007B2E54">
        <w:rPr>
          <w:rFonts w:ascii="Times New Roman" w:eastAsia="Times New Roman" w:hAnsi="Times New Roman" w:cs="Times New Roman"/>
          <w:sz w:val="24"/>
          <w:szCs w:val="24"/>
          <w:lang w:eastAsia="sk-SK"/>
        </w:rPr>
        <w:t>presnosť</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prejavu</w:t>
      </w:r>
      <w:proofErr w:type="spellEnd"/>
      <w:r w:rsidRPr="007B2E54">
        <w:rPr>
          <w:rFonts w:ascii="Times New Roman" w:eastAsia="Times New Roman" w:hAnsi="Times New Roman" w:cs="Times New Roman"/>
          <w:sz w:val="24"/>
          <w:szCs w:val="24"/>
          <w:lang w:eastAsia="sk-SK"/>
        </w:rPr>
        <w:t xml:space="preserve"> </w:t>
      </w:r>
      <w:proofErr w:type="gramStart"/>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primerane</w:t>
      </w:r>
      <w:proofErr w:type="spellEnd"/>
      <w:proofErr w:type="gramEnd"/>
      <w:r w:rsidRPr="007B2E54">
        <w:rPr>
          <w:rFonts w:ascii="Times New Roman" w:eastAsia="Times New Roman" w:hAnsi="Times New Roman" w:cs="Times New Roman"/>
          <w:sz w:val="24"/>
          <w:szCs w:val="24"/>
          <w:lang w:eastAsia="sk-SK"/>
        </w:rPr>
        <w:t xml:space="preserve"> </w:t>
      </w:r>
      <w:proofErr w:type="spellStart"/>
      <w:proofErr w:type="gramStart"/>
      <w:r w:rsidRPr="007B2E54">
        <w:rPr>
          <w:rFonts w:ascii="Times New Roman" w:eastAsia="Times New Roman" w:hAnsi="Times New Roman" w:cs="Times New Roman"/>
          <w:sz w:val="24"/>
          <w:szCs w:val="24"/>
          <w:lang w:eastAsia="sk-SK"/>
        </w:rPr>
        <w:t>veku</w:t>
      </w:r>
      <w:proofErr w:type="spellEnd"/>
      <w:r w:rsidRPr="007B2E54">
        <w:rPr>
          <w:rFonts w:ascii="Times New Roman" w:eastAsia="Times New Roman" w:hAnsi="Times New Roman" w:cs="Times New Roman"/>
          <w:sz w:val="24"/>
          <w:szCs w:val="24"/>
          <w:lang w:eastAsia="sk-SK"/>
        </w:rPr>
        <w:t xml:space="preserve"> )</w:t>
      </w:r>
      <w:proofErr w:type="gram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ovládanie</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odbornej</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terminológie</w:t>
      </w:r>
      <w:proofErr w:type="spellEnd"/>
      <w:r w:rsidRPr="007B2E54">
        <w:rPr>
          <w:rFonts w:ascii="Times New Roman" w:eastAsia="Times New Roman" w:hAnsi="Times New Roman" w:cs="Times New Roman"/>
          <w:sz w:val="24"/>
          <w:szCs w:val="24"/>
          <w:lang w:eastAsia="sk-SK"/>
        </w:rPr>
        <w:t xml:space="preserve"> a </w:t>
      </w:r>
      <w:proofErr w:type="spellStart"/>
      <w:r w:rsidRPr="007B2E54">
        <w:rPr>
          <w:rFonts w:ascii="Times New Roman" w:eastAsia="Times New Roman" w:hAnsi="Times New Roman" w:cs="Times New Roman"/>
          <w:sz w:val="24"/>
          <w:szCs w:val="24"/>
          <w:lang w:eastAsia="sk-SK"/>
        </w:rPr>
        <w:t>samostatnosť</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pri</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riešení</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úloh</w:t>
      </w:r>
      <w:proofErr w:type="spellEnd"/>
    </w:p>
    <w:p w14:paraId="71FEC8E3" w14:textId="77777777" w:rsidR="00683454" w:rsidRPr="007B2E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7B2E54">
        <w:rPr>
          <w:rFonts w:ascii="Times New Roman" w:eastAsia="Times New Roman" w:hAnsi="Times New Roman" w:cs="Times New Roman"/>
          <w:sz w:val="24"/>
          <w:szCs w:val="24"/>
          <w:lang w:eastAsia="sk-SK"/>
        </w:rPr>
        <w:t xml:space="preserve">2. </w:t>
      </w:r>
      <w:proofErr w:type="spellStart"/>
      <w:r w:rsidRPr="007B2E54">
        <w:rPr>
          <w:rFonts w:ascii="Times New Roman" w:eastAsia="Times New Roman" w:hAnsi="Times New Roman" w:cs="Times New Roman"/>
          <w:sz w:val="24"/>
          <w:szCs w:val="24"/>
          <w:lang w:eastAsia="sk-SK"/>
        </w:rPr>
        <w:t>Písomná</w:t>
      </w:r>
      <w:proofErr w:type="spellEnd"/>
      <w:r w:rsidRPr="007B2E54">
        <w:rPr>
          <w:rFonts w:ascii="Times New Roman" w:eastAsia="Times New Roman" w:hAnsi="Times New Roman" w:cs="Times New Roman"/>
          <w:sz w:val="24"/>
          <w:szCs w:val="24"/>
          <w:lang w:eastAsia="sk-SK"/>
        </w:rPr>
        <w:t xml:space="preserve"> forma – test na konci </w:t>
      </w:r>
      <w:proofErr w:type="spellStart"/>
      <w:r w:rsidRPr="007B2E54">
        <w:rPr>
          <w:rFonts w:ascii="Times New Roman" w:eastAsia="Times New Roman" w:hAnsi="Times New Roman" w:cs="Times New Roman"/>
          <w:sz w:val="24"/>
          <w:szCs w:val="24"/>
          <w:lang w:eastAsia="sk-SK"/>
        </w:rPr>
        <w:t>tematického</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celku</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alebo</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skupiny</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podobných</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učebných</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tém</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zostavených</w:t>
      </w:r>
      <w:proofErr w:type="spellEnd"/>
      <w:r w:rsidR="00683649">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podľa</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výkonovej</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časti</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vzdelávacieho</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štandardu</w:t>
      </w:r>
      <w:proofErr w:type="spellEnd"/>
      <w:r w:rsidRPr="007B2E54">
        <w:rPr>
          <w:rFonts w:ascii="Times New Roman" w:eastAsia="Times New Roman" w:hAnsi="Times New Roman" w:cs="Times New Roman"/>
          <w:sz w:val="24"/>
          <w:szCs w:val="24"/>
          <w:lang w:eastAsia="sk-SK"/>
        </w:rPr>
        <w:t>.</w:t>
      </w:r>
    </w:p>
    <w:p w14:paraId="566DA639" w14:textId="77777777" w:rsidR="00683454" w:rsidRPr="007B2E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7B2E54">
        <w:rPr>
          <w:rFonts w:ascii="Times New Roman" w:eastAsia="Times New Roman" w:hAnsi="Times New Roman" w:cs="Times New Roman"/>
          <w:sz w:val="24"/>
          <w:szCs w:val="24"/>
          <w:lang w:eastAsia="sk-SK"/>
        </w:rPr>
        <w:t xml:space="preserve">4. </w:t>
      </w:r>
      <w:proofErr w:type="spellStart"/>
      <w:r w:rsidRPr="007B2E54">
        <w:rPr>
          <w:rFonts w:ascii="Times New Roman" w:eastAsia="Times New Roman" w:hAnsi="Times New Roman" w:cs="Times New Roman"/>
          <w:sz w:val="24"/>
          <w:szCs w:val="24"/>
          <w:lang w:eastAsia="sk-SK"/>
        </w:rPr>
        <w:t>Samostatná</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práca</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žiakov</w:t>
      </w:r>
      <w:proofErr w:type="spellEnd"/>
      <w:r w:rsidRPr="007B2E54">
        <w:rPr>
          <w:rFonts w:ascii="Times New Roman" w:eastAsia="Times New Roman" w:hAnsi="Times New Roman" w:cs="Times New Roman"/>
          <w:sz w:val="24"/>
          <w:szCs w:val="24"/>
          <w:lang w:eastAsia="sk-SK"/>
        </w:rPr>
        <w:t xml:space="preserve"> a </w:t>
      </w:r>
      <w:proofErr w:type="spellStart"/>
      <w:r w:rsidRPr="007B2E54">
        <w:rPr>
          <w:rFonts w:ascii="Times New Roman" w:eastAsia="Times New Roman" w:hAnsi="Times New Roman" w:cs="Times New Roman"/>
          <w:sz w:val="24"/>
          <w:szCs w:val="24"/>
          <w:lang w:eastAsia="sk-SK"/>
        </w:rPr>
        <w:t>schopností</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práce</w:t>
      </w:r>
      <w:proofErr w:type="spellEnd"/>
      <w:r w:rsidRPr="007B2E54">
        <w:rPr>
          <w:rFonts w:ascii="Times New Roman" w:eastAsia="Times New Roman" w:hAnsi="Times New Roman" w:cs="Times New Roman"/>
          <w:sz w:val="24"/>
          <w:szCs w:val="24"/>
          <w:lang w:eastAsia="sk-SK"/>
        </w:rPr>
        <w:t xml:space="preserve"> s </w:t>
      </w:r>
      <w:proofErr w:type="spellStart"/>
      <w:r w:rsidRPr="007B2E54">
        <w:rPr>
          <w:rFonts w:ascii="Times New Roman" w:eastAsia="Times New Roman" w:hAnsi="Times New Roman" w:cs="Times New Roman"/>
          <w:sz w:val="24"/>
          <w:szCs w:val="24"/>
          <w:lang w:eastAsia="sk-SK"/>
        </w:rPr>
        <w:t>textom</w:t>
      </w:r>
      <w:proofErr w:type="spellEnd"/>
    </w:p>
    <w:p w14:paraId="478EB8FD" w14:textId="77777777" w:rsidR="00683454"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7B2E54">
        <w:rPr>
          <w:rFonts w:ascii="Times New Roman" w:eastAsia="Times New Roman" w:hAnsi="Times New Roman" w:cs="Times New Roman"/>
          <w:sz w:val="24"/>
          <w:szCs w:val="24"/>
          <w:lang w:eastAsia="sk-SK"/>
        </w:rPr>
        <w:t xml:space="preserve">5. </w:t>
      </w:r>
      <w:proofErr w:type="spellStart"/>
      <w:r w:rsidRPr="007B2E54">
        <w:rPr>
          <w:rFonts w:ascii="Times New Roman" w:eastAsia="Times New Roman" w:hAnsi="Times New Roman" w:cs="Times New Roman"/>
          <w:sz w:val="24"/>
          <w:szCs w:val="24"/>
          <w:lang w:eastAsia="sk-SK"/>
        </w:rPr>
        <w:t>Prezentácia</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projektov</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podľa</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kritérií</w:t>
      </w:r>
      <w:proofErr w:type="spellEnd"/>
      <w:r w:rsidRPr="007B2E54">
        <w:rPr>
          <w:rFonts w:ascii="Times New Roman" w:eastAsia="Times New Roman" w:hAnsi="Times New Roman" w:cs="Times New Roman"/>
          <w:sz w:val="24"/>
          <w:szCs w:val="24"/>
          <w:lang w:eastAsia="sk-SK"/>
        </w:rPr>
        <w:t xml:space="preserve"> na </w:t>
      </w:r>
      <w:proofErr w:type="spellStart"/>
      <w:r w:rsidRPr="007B2E54">
        <w:rPr>
          <w:rFonts w:ascii="Times New Roman" w:eastAsia="Times New Roman" w:hAnsi="Times New Roman" w:cs="Times New Roman"/>
          <w:sz w:val="24"/>
          <w:szCs w:val="24"/>
          <w:lang w:eastAsia="sk-SK"/>
        </w:rPr>
        <w:t>základe</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vzájomnej</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dohody</w:t>
      </w:r>
      <w:proofErr w:type="spellEnd"/>
      <w:r w:rsidRPr="007B2E54">
        <w:rPr>
          <w:rFonts w:ascii="Times New Roman" w:eastAsia="Times New Roman" w:hAnsi="Times New Roman" w:cs="Times New Roman"/>
          <w:sz w:val="24"/>
          <w:szCs w:val="24"/>
          <w:lang w:eastAsia="sk-SK"/>
        </w:rPr>
        <w:t xml:space="preserve"> </w:t>
      </w:r>
      <w:proofErr w:type="spellStart"/>
      <w:r w:rsidRPr="007B2E54">
        <w:rPr>
          <w:rFonts w:ascii="Times New Roman" w:eastAsia="Times New Roman" w:hAnsi="Times New Roman" w:cs="Times New Roman"/>
          <w:sz w:val="24"/>
          <w:szCs w:val="24"/>
          <w:lang w:eastAsia="sk-SK"/>
        </w:rPr>
        <w:t>učiteľa</w:t>
      </w:r>
      <w:proofErr w:type="spellEnd"/>
      <w:r w:rsidRPr="007B2E54">
        <w:rPr>
          <w:rFonts w:ascii="Times New Roman" w:eastAsia="Times New Roman" w:hAnsi="Times New Roman" w:cs="Times New Roman"/>
          <w:sz w:val="24"/>
          <w:szCs w:val="24"/>
          <w:lang w:eastAsia="sk-SK"/>
        </w:rPr>
        <w:t xml:space="preserve"> a </w:t>
      </w:r>
      <w:proofErr w:type="spellStart"/>
      <w:r w:rsidRPr="007B2E54">
        <w:rPr>
          <w:rFonts w:ascii="Times New Roman" w:eastAsia="Times New Roman" w:hAnsi="Times New Roman" w:cs="Times New Roman"/>
          <w:sz w:val="24"/>
          <w:szCs w:val="24"/>
          <w:lang w:eastAsia="sk-SK"/>
        </w:rPr>
        <w:t>žiakov</w:t>
      </w:r>
      <w:proofErr w:type="spellEnd"/>
      <w:r w:rsidRPr="007B2E54">
        <w:rPr>
          <w:rFonts w:ascii="Times New Roman" w:eastAsia="Times New Roman" w:hAnsi="Times New Roman" w:cs="Times New Roman"/>
          <w:sz w:val="24"/>
          <w:szCs w:val="24"/>
          <w:lang w:eastAsia="sk-SK"/>
        </w:rPr>
        <w:t>.</w:t>
      </w:r>
    </w:p>
    <w:p w14:paraId="495BAB69" w14:textId="77777777" w:rsidR="00683649" w:rsidRPr="00552C48"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552C48">
        <w:rPr>
          <w:rFonts w:ascii="Times New Roman" w:eastAsia="Times New Roman" w:hAnsi="Times New Roman" w:cs="Times New Roman"/>
          <w:sz w:val="24"/>
          <w:szCs w:val="24"/>
          <w:lang w:eastAsia="sk-SK"/>
        </w:rPr>
        <w:t>Minimálne</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známky</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za</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polrok</w:t>
      </w:r>
      <w:proofErr w:type="spellEnd"/>
      <w:r w:rsidRPr="00552C48">
        <w:rPr>
          <w:rFonts w:ascii="Times New Roman" w:eastAsia="Times New Roman" w:hAnsi="Times New Roman" w:cs="Times New Roman"/>
          <w:sz w:val="24"/>
          <w:szCs w:val="24"/>
          <w:lang w:eastAsia="sk-SK"/>
        </w:rPr>
        <w:t>:</w:t>
      </w:r>
    </w:p>
    <w:p w14:paraId="5CCBAB64" w14:textId="77777777" w:rsidR="00683454" w:rsidRPr="00552C48" w:rsidRDefault="00683649" w:rsidP="000843EC">
      <w:pPr>
        <w:numPr>
          <w:ilvl w:val="0"/>
          <w:numId w:val="32"/>
        </w:num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2 </w:t>
      </w:r>
      <w:proofErr w:type="spellStart"/>
      <w:r>
        <w:rPr>
          <w:rFonts w:ascii="Times New Roman" w:eastAsia="Times New Roman" w:hAnsi="Times New Roman" w:cs="Times New Roman"/>
          <w:sz w:val="24"/>
          <w:szCs w:val="24"/>
          <w:lang w:eastAsia="sk-SK"/>
        </w:rPr>
        <w:t>hodiny</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týždenne</w:t>
      </w:r>
      <w:proofErr w:type="spellEnd"/>
      <w:r w:rsidR="00683454" w:rsidRPr="00552C48">
        <w:rPr>
          <w:rFonts w:ascii="Times New Roman" w:eastAsia="Times New Roman" w:hAnsi="Times New Roman" w:cs="Times New Roman"/>
          <w:sz w:val="24"/>
          <w:szCs w:val="24"/>
          <w:lang w:eastAsia="sk-SK"/>
        </w:rPr>
        <w:t xml:space="preserve">: 3 </w:t>
      </w:r>
      <w:proofErr w:type="spellStart"/>
      <w:r w:rsidR="00683454" w:rsidRPr="00552C48">
        <w:rPr>
          <w:rFonts w:ascii="Times New Roman" w:eastAsia="Times New Roman" w:hAnsi="Times New Roman" w:cs="Times New Roman"/>
          <w:sz w:val="24"/>
          <w:szCs w:val="24"/>
          <w:lang w:eastAsia="sk-SK"/>
        </w:rPr>
        <w:t>známky</w:t>
      </w:r>
      <w:proofErr w:type="spellEnd"/>
      <w:r w:rsidR="00683454" w:rsidRPr="00552C48">
        <w:rPr>
          <w:rFonts w:ascii="Times New Roman" w:eastAsia="Times New Roman" w:hAnsi="Times New Roman" w:cs="Times New Roman"/>
          <w:sz w:val="24"/>
          <w:szCs w:val="24"/>
          <w:lang w:eastAsia="sk-SK"/>
        </w:rPr>
        <w:t>.</w:t>
      </w:r>
    </w:p>
    <w:p w14:paraId="0C7B09C7" w14:textId="77777777" w:rsidR="00683454" w:rsidRPr="00552C48" w:rsidRDefault="00683649" w:rsidP="000843EC">
      <w:pPr>
        <w:numPr>
          <w:ilvl w:val="0"/>
          <w:numId w:val="32"/>
        </w:num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1 </w:t>
      </w:r>
      <w:proofErr w:type="spellStart"/>
      <w:r>
        <w:rPr>
          <w:rFonts w:ascii="Times New Roman" w:eastAsia="Times New Roman" w:hAnsi="Times New Roman" w:cs="Times New Roman"/>
          <w:sz w:val="24"/>
          <w:szCs w:val="24"/>
          <w:lang w:eastAsia="sk-SK"/>
        </w:rPr>
        <w:t>hodina</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týždenne</w:t>
      </w:r>
      <w:proofErr w:type="spellEnd"/>
      <w:r w:rsidR="00683454" w:rsidRPr="00552C48">
        <w:rPr>
          <w:rFonts w:ascii="Times New Roman" w:eastAsia="Times New Roman" w:hAnsi="Times New Roman" w:cs="Times New Roman"/>
          <w:sz w:val="24"/>
          <w:szCs w:val="24"/>
          <w:lang w:eastAsia="sk-SK"/>
        </w:rPr>
        <w:t xml:space="preserve">: 2 </w:t>
      </w:r>
      <w:proofErr w:type="spellStart"/>
      <w:r w:rsidR="00683454" w:rsidRPr="00552C48">
        <w:rPr>
          <w:rFonts w:ascii="Times New Roman" w:eastAsia="Times New Roman" w:hAnsi="Times New Roman" w:cs="Times New Roman"/>
          <w:sz w:val="24"/>
          <w:szCs w:val="24"/>
          <w:lang w:eastAsia="sk-SK"/>
        </w:rPr>
        <w:t>známky</w:t>
      </w:r>
      <w:proofErr w:type="spellEnd"/>
      <w:r w:rsidR="00683454" w:rsidRPr="00552C48">
        <w:rPr>
          <w:rFonts w:ascii="Times New Roman" w:eastAsia="Times New Roman" w:hAnsi="Times New Roman" w:cs="Times New Roman"/>
          <w:sz w:val="24"/>
          <w:szCs w:val="24"/>
          <w:lang w:eastAsia="sk-SK"/>
        </w:rPr>
        <w:t>.</w:t>
      </w:r>
    </w:p>
    <w:p w14:paraId="6732C0BA" w14:textId="77777777" w:rsidR="00683454" w:rsidRDefault="00683454" w:rsidP="000843EC">
      <w:pPr>
        <w:numPr>
          <w:ilvl w:val="0"/>
          <w:numId w:val="32"/>
        </w:num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552C48">
        <w:rPr>
          <w:rFonts w:ascii="Times New Roman" w:eastAsia="Times New Roman" w:hAnsi="Times New Roman" w:cs="Times New Roman"/>
          <w:sz w:val="24"/>
          <w:szCs w:val="24"/>
          <w:lang w:eastAsia="sk-SK"/>
        </w:rPr>
        <w:t>Percentuálna</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tabuľka</w:t>
      </w:r>
      <w:proofErr w:type="spellEnd"/>
      <w:r w:rsidRPr="00552C48">
        <w:rPr>
          <w:rFonts w:ascii="Times New Roman" w:eastAsia="Times New Roman" w:hAnsi="Times New Roman" w:cs="Times New Roman"/>
          <w:sz w:val="24"/>
          <w:szCs w:val="24"/>
          <w:lang w:eastAsia="sk-SK"/>
        </w:rPr>
        <w:t xml:space="preserve"> </w:t>
      </w:r>
      <w:proofErr w:type="spellStart"/>
      <w:r w:rsidRPr="00552C48">
        <w:rPr>
          <w:rFonts w:ascii="Times New Roman" w:eastAsia="Times New Roman" w:hAnsi="Times New Roman" w:cs="Times New Roman"/>
          <w:sz w:val="24"/>
          <w:szCs w:val="24"/>
          <w:lang w:eastAsia="sk-SK"/>
        </w:rPr>
        <w:t>hodnotenia</w:t>
      </w:r>
      <w:proofErr w:type="spellEnd"/>
      <w:r w:rsidRPr="00552C48">
        <w:rPr>
          <w:rFonts w:ascii="Times New Roman" w:eastAsia="Times New Roman" w:hAnsi="Times New Roman" w:cs="Times New Roman"/>
          <w:sz w:val="24"/>
          <w:szCs w:val="24"/>
          <w:lang w:eastAsia="sk-SK"/>
        </w:rPr>
        <w:t>: 100–90 % (1), 89–75 % (2), 74–50 % (3), 49–25 % (4), 24–0 % (5).</w:t>
      </w:r>
    </w:p>
    <w:p w14:paraId="21188A92" w14:textId="77777777" w:rsidR="00683454" w:rsidRPr="00173476"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173476">
        <w:rPr>
          <w:rFonts w:ascii="Times New Roman" w:eastAsia="Times New Roman" w:hAnsi="Times New Roman" w:cs="Times New Roman"/>
          <w:sz w:val="24"/>
          <w:szCs w:val="24"/>
          <w:lang w:eastAsia="sk-SK"/>
        </w:rPr>
        <w:t>Pri</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hodnotení</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berieme</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do</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úvahy</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zvládnutie</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učiva</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vypracovanie</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projektov</w:t>
      </w:r>
      <w:proofErr w:type="spellEnd"/>
      <w:r w:rsidRPr="00173476">
        <w:rPr>
          <w:rFonts w:ascii="Times New Roman" w:eastAsia="Times New Roman" w:hAnsi="Times New Roman" w:cs="Times New Roman"/>
          <w:sz w:val="24"/>
          <w:szCs w:val="24"/>
          <w:lang w:eastAsia="sk-SK"/>
        </w:rPr>
        <w:t xml:space="preserve"> a </w:t>
      </w:r>
      <w:proofErr w:type="spellStart"/>
      <w:r w:rsidRPr="00173476">
        <w:rPr>
          <w:rFonts w:ascii="Times New Roman" w:eastAsia="Times New Roman" w:hAnsi="Times New Roman" w:cs="Times New Roman"/>
          <w:sz w:val="24"/>
          <w:szCs w:val="24"/>
          <w:lang w:eastAsia="sk-SK"/>
        </w:rPr>
        <w:t>referátov</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aktivitu</w:t>
      </w:r>
      <w:proofErr w:type="spellEnd"/>
      <w:r w:rsidRPr="00173476">
        <w:rPr>
          <w:rFonts w:ascii="Times New Roman" w:eastAsia="Times New Roman" w:hAnsi="Times New Roman" w:cs="Times New Roman"/>
          <w:sz w:val="24"/>
          <w:szCs w:val="24"/>
          <w:lang w:eastAsia="sk-SK"/>
        </w:rPr>
        <w:t xml:space="preserve"> a </w:t>
      </w:r>
      <w:proofErr w:type="spellStart"/>
      <w:r w:rsidRPr="00173476">
        <w:rPr>
          <w:rFonts w:ascii="Times New Roman" w:eastAsia="Times New Roman" w:hAnsi="Times New Roman" w:cs="Times New Roman"/>
          <w:sz w:val="24"/>
          <w:szCs w:val="24"/>
          <w:lang w:eastAsia="sk-SK"/>
        </w:rPr>
        <w:t>kreativitu</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žiakov</w:t>
      </w:r>
      <w:proofErr w:type="spellEnd"/>
      <w:r w:rsidRPr="00173476">
        <w:rPr>
          <w:rFonts w:ascii="Times New Roman" w:eastAsia="Times New Roman" w:hAnsi="Times New Roman" w:cs="Times New Roman"/>
          <w:sz w:val="24"/>
          <w:szCs w:val="24"/>
          <w:lang w:eastAsia="sk-SK"/>
        </w:rPr>
        <w:t>.</w:t>
      </w:r>
    </w:p>
    <w:p w14:paraId="4588C533" w14:textId="77777777" w:rsidR="00683454" w:rsidRPr="00173476"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173476">
        <w:rPr>
          <w:rFonts w:ascii="Times New Roman" w:eastAsia="Times New Roman" w:hAnsi="Times New Roman" w:cs="Times New Roman"/>
          <w:sz w:val="24"/>
          <w:szCs w:val="24"/>
          <w:lang w:eastAsia="sk-SK"/>
        </w:rPr>
        <w:lastRenderedPageBreak/>
        <w:t xml:space="preserve">S </w:t>
      </w:r>
      <w:proofErr w:type="spellStart"/>
      <w:r w:rsidRPr="00173476">
        <w:rPr>
          <w:rFonts w:ascii="Times New Roman" w:eastAsia="Times New Roman" w:hAnsi="Times New Roman" w:cs="Times New Roman"/>
          <w:sz w:val="24"/>
          <w:szCs w:val="24"/>
          <w:lang w:eastAsia="sk-SK"/>
        </w:rPr>
        <w:t>cieľom</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znížiť</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neodôvodnenú</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absenciu</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sa</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členovia</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predmetovej</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komisie</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dohodli</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že</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tí</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žiaci</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ktorých</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absencia</w:t>
      </w:r>
      <w:proofErr w:type="spellEnd"/>
      <w:r w:rsidRPr="00173476">
        <w:rPr>
          <w:rFonts w:ascii="Times New Roman" w:eastAsia="Times New Roman" w:hAnsi="Times New Roman" w:cs="Times New Roman"/>
          <w:sz w:val="24"/>
          <w:szCs w:val="24"/>
          <w:lang w:eastAsia="sk-SK"/>
        </w:rPr>
        <w:t xml:space="preserve"> v </w:t>
      </w:r>
      <w:proofErr w:type="spellStart"/>
      <w:r w:rsidRPr="00173476">
        <w:rPr>
          <w:rFonts w:ascii="Times New Roman" w:eastAsia="Times New Roman" w:hAnsi="Times New Roman" w:cs="Times New Roman"/>
          <w:sz w:val="24"/>
          <w:szCs w:val="24"/>
          <w:lang w:eastAsia="sk-SK"/>
        </w:rPr>
        <w:t>danom</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polroku</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presiahne</w:t>
      </w:r>
      <w:proofErr w:type="spellEnd"/>
      <w:r w:rsidRPr="00173476">
        <w:rPr>
          <w:rFonts w:ascii="Times New Roman" w:eastAsia="Times New Roman" w:hAnsi="Times New Roman" w:cs="Times New Roman"/>
          <w:sz w:val="24"/>
          <w:szCs w:val="24"/>
          <w:lang w:eastAsia="sk-SK"/>
        </w:rPr>
        <w:t xml:space="preserve"> 25 % </w:t>
      </w:r>
      <w:proofErr w:type="spellStart"/>
      <w:r w:rsidRPr="00173476">
        <w:rPr>
          <w:rFonts w:ascii="Times New Roman" w:eastAsia="Times New Roman" w:hAnsi="Times New Roman" w:cs="Times New Roman"/>
          <w:sz w:val="24"/>
          <w:szCs w:val="24"/>
          <w:lang w:eastAsia="sk-SK"/>
        </w:rPr>
        <w:t>odučených</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hodín</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napíšu</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súhrnný</w:t>
      </w:r>
      <w:proofErr w:type="spellEnd"/>
      <w:r w:rsidRPr="00173476">
        <w:rPr>
          <w:rFonts w:ascii="Times New Roman" w:eastAsia="Times New Roman" w:hAnsi="Times New Roman" w:cs="Times New Roman"/>
          <w:sz w:val="24"/>
          <w:szCs w:val="24"/>
          <w:lang w:eastAsia="sk-SK"/>
        </w:rPr>
        <w:t xml:space="preserve"> test z </w:t>
      </w:r>
      <w:proofErr w:type="spellStart"/>
      <w:r w:rsidRPr="00173476">
        <w:rPr>
          <w:rFonts w:ascii="Times New Roman" w:eastAsia="Times New Roman" w:hAnsi="Times New Roman" w:cs="Times New Roman"/>
          <w:sz w:val="24"/>
          <w:szCs w:val="24"/>
          <w:lang w:eastAsia="sk-SK"/>
        </w:rPr>
        <w:t>učiva</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prebraného</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za</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daný</w:t>
      </w:r>
      <w:proofErr w:type="spellEnd"/>
      <w:r w:rsidRPr="00173476">
        <w:rPr>
          <w:rFonts w:ascii="Times New Roman" w:eastAsia="Times New Roman" w:hAnsi="Times New Roman" w:cs="Times New Roman"/>
          <w:sz w:val="24"/>
          <w:szCs w:val="24"/>
          <w:lang w:eastAsia="sk-SK"/>
        </w:rPr>
        <w:t xml:space="preserve"> </w:t>
      </w:r>
      <w:proofErr w:type="spellStart"/>
      <w:r w:rsidRPr="00173476">
        <w:rPr>
          <w:rFonts w:ascii="Times New Roman" w:eastAsia="Times New Roman" w:hAnsi="Times New Roman" w:cs="Times New Roman"/>
          <w:sz w:val="24"/>
          <w:szCs w:val="24"/>
          <w:lang w:eastAsia="sk-SK"/>
        </w:rPr>
        <w:t>polrok</w:t>
      </w:r>
      <w:proofErr w:type="spellEnd"/>
      <w:r w:rsidRPr="00173476">
        <w:rPr>
          <w:rFonts w:ascii="Times New Roman" w:eastAsia="Times New Roman" w:hAnsi="Times New Roman" w:cs="Times New Roman"/>
          <w:sz w:val="24"/>
          <w:szCs w:val="24"/>
          <w:lang w:eastAsia="sk-SK"/>
        </w:rPr>
        <w:t>.</w:t>
      </w:r>
    </w:p>
    <w:p w14:paraId="2B021E47" w14:textId="77777777" w:rsidR="00683454" w:rsidRPr="00173476" w:rsidRDefault="00683454" w:rsidP="00173476">
      <w:pPr>
        <w:spacing w:before="100" w:beforeAutospacing="1" w:after="100" w:afterAutospacing="1" w:line="240" w:lineRule="auto"/>
        <w:ind w:left="720"/>
        <w:rPr>
          <w:rFonts w:ascii="Times New Roman" w:eastAsia="Times New Roman" w:hAnsi="Times New Roman" w:cs="Times New Roman"/>
          <w:sz w:val="24"/>
          <w:szCs w:val="24"/>
          <w:lang w:eastAsia="sk-SK"/>
        </w:rPr>
      </w:pPr>
    </w:p>
    <w:p w14:paraId="0B506117" w14:textId="77777777" w:rsidR="00683454" w:rsidRPr="00683649" w:rsidRDefault="00683454" w:rsidP="00173476">
      <w:pPr>
        <w:spacing w:before="100" w:beforeAutospacing="1" w:after="100" w:afterAutospacing="1" w:line="240" w:lineRule="auto"/>
        <w:rPr>
          <w:rFonts w:ascii="Times New Roman" w:eastAsia="Times New Roman" w:hAnsi="Times New Roman" w:cs="Times New Roman"/>
          <w:sz w:val="24"/>
          <w:szCs w:val="24"/>
          <w:lang w:eastAsia="sk-SK"/>
        </w:rPr>
      </w:pPr>
      <w:r w:rsidRPr="00683649">
        <w:rPr>
          <w:rFonts w:ascii="Times New Roman" w:eastAsia="Times New Roman" w:hAnsi="Times New Roman" w:cs="Times New Roman"/>
          <w:b/>
          <w:bCs/>
          <w:sz w:val="24"/>
          <w:szCs w:val="24"/>
          <w:lang w:eastAsia="sk-SK"/>
        </w:rPr>
        <w:t xml:space="preserve">7. Informatika (I. </w:t>
      </w:r>
      <w:proofErr w:type="spellStart"/>
      <w:r w:rsidRPr="00683649">
        <w:rPr>
          <w:rFonts w:ascii="Times New Roman" w:eastAsia="Times New Roman" w:hAnsi="Times New Roman" w:cs="Times New Roman"/>
          <w:b/>
          <w:bCs/>
          <w:sz w:val="24"/>
          <w:szCs w:val="24"/>
          <w:lang w:eastAsia="sk-SK"/>
        </w:rPr>
        <w:t>stupeň</w:t>
      </w:r>
      <w:proofErr w:type="spellEnd"/>
      <w:r w:rsidRPr="00683649">
        <w:rPr>
          <w:rFonts w:ascii="Times New Roman" w:eastAsia="Times New Roman" w:hAnsi="Times New Roman" w:cs="Times New Roman"/>
          <w:b/>
          <w:bCs/>
          <w:sz w:val="24"/>
          <w:szCs w:val="24"/>
          <w:lang w:eastAsia="sk-SK"/>
        </w:rPr>
        <w:t>)</w:t>
      </w:r>
      <w:r w:rsidRPr="00683649">
        <w:rPr>
          <w:rFonts w:ascii="Times New Roman" w:eastAsia="Times New Roman" w:hAnsi="Times New Roman" w:cs="Times New Roman"/>
          <w:sz w:val="24"/>
          <w:szCs w:val="24"/>
          <w:lang w:eastAsia="sk-SK"/>
        </w:rPr>
        <w:t xml:space="preserve"> </w:t>
      </w:r>
      <w:proofErr w:type="spellStart"/>
      <w:r w:rsidRPr="00683649">
        <w:rPr>
          <w:rFonts w:ascii="Times New Roman" w:eastAsia="Times New Roman" w:hAnsi="Times New Roman" w:cs="Times New Roman"/>
          <w:sz w:val="24"/>
          <w:szCs w:val="24"/>
          <w:lang w:eastAsia="sk-SK"/>
        </w:rPr>
        <w:t>Známkovanie</w:t>
      </w:r>
      <w:proofErr w:type="spellEnd"/>
      <w:r w:rsidRPr="00683649">
        <w:rPr>
          <w:rFonts w:ascii="Times New Roman" w:eastAsia="Times New Roman" w:hAnsi="Times New Roman" w:cs="Times New Roman"/>
          <w:sz w:val="24"/>
          <w:szCs w:val="24"/>
          <w:lang w:eastAsia="sk-SK"/>
        </w:rPr>
        <w:t xml:space="preserve"> </w:t>
      </w:r>
      <w:proofErr w:type="spellStart"/>
      <w:r w:rsidRPr="00683649">
        <w:rPr>
          <w:rFonts w:ascii="Times New Roman" w:eastAsia="Times New Roman" w:hAnsi="Times New Roman" w:cs="Times New Roman"/>
          <w:sz w:val="24"/>
          <w:szCs w:val="24"/>
          <w:lang w:eastAsia="sk-SK"/>
        </w:rPr>
        <w:t>podľa</w:t>
      </w:r>
      <w:proofErr w:type="spellEnd"/>
      <w:r w:rsidRPr="00683649">
        <w:rPr>
          <w:rFonts w:ascii="Times New Roman" w:eastAsia="Times New Roman" w:hAnsi="Times New Roman" w:cs="Times New Roman"/>
          <w:sz w:val="24"/>
          <w:szCs w:val="24"/>
          <w:lang w:eastAsia="sk-SK"/>
        </w:rPr>
        <w:t xml:space="preserve"> </w:t>
      </w:r>
      <w:proofErr w:type="spellStart"/>
      <w:r w:rsidRPr="00683649">
        <w:rPr>
          <w:rFonts w:ascii="Times New Roman" w:eastAsia="Times New Roman" w:hAnsi="Times New Roman" w:cs="Times New Roman"/>
          <w:sz w:val="24"/>
          <w:szCs w:val="24"/>
          <w:lang w:eastAsia="sk-SK"/>
        </w:rPr>
        <w:t>metodického</w:t>
      </w:r>
      <w:proofErr w:type="spellEnd"/>
      <w:r w:rsidRPr="00683649">
        <w:rPr>
          <w:rFonts w:ascii="Times New Roman" w:eastAsia="Times New Roman" w:hAnsi="Times New Roman" w:cs="Times New Roman"/>
          <w:sz w:val="24"/>
          <w:szCs w:val="24"/>
          <w:lang w:eastAsia="sk-SK"/>
        </w:rPr>
        <w:t xml:space="preserve"> </w:t>
      </w:r>
      <w:proofErr w:type="spellStart"/>
      <w:r w:rsidRPr="00683649">
        <w:rPr>
          <w:rFonts w:ascii="Times New Roman" w:eastAsia="Times New Roman" w:hAnsi="Times New Roman" w:cs="Times New Roman"/>
          <w:sz w:val="24"/>
          <w:szCs w:val="24"/>
          <w:lang w:eastAsia="sk-SK"/>
        </w:rPr>
        <w:t>pokynu</w:t>
      </w:r>
      <w:proofErr w:type="spellEnd"/>
      <w:r w:rsidRPr="00683649">
        <w:rPr>
          <w:rFonts w:ascii="Times New Roman" w:eastAsia="Times New Roman" w:hAnsi="Times New Roman" w:cs="Times New Roman"/>
          <w:sz w:val="24"/>
          <w:szCs w:val="24"/>
          <w:lang w:eastAsia="sk-SK"/>
        </w:rPr>
        <w:t xml:space="preserve"> č. 22/2011:</w:t>
      </w:r>
    </w:p>
    <w:p w14:paraId="25A953EC" w14:textId="77777777" w:rsidR="00683454" w:rsidRPr="00683649" w:rsidRDefault="00683454" w:rsidP="00173476">
      <w:pPr>
        <w:spacing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t>Kritériá</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hodnotenia</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budú</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zisťovať</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či</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žiak</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vzdelávací</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výstup</w:t>
      </w:r>
      <w:proofErr w:type="spellEnd"/>
      <w:r w:rsidRPr="00683649">
        <w:rPr>
          <w:rFonts w:ascii="Times New Roman" w:hAnsi="Times New Roman" w:cs="Times New Roman"/>
          <w:sz w:val="24"/>
          <w:szCs w:val="24"/>
        </w:rPr>
        <w:t xml:space="preserve"> – </w:t>
      </w:r>
      <w:proofErr w:type="spellStart"/>
      <w:r w:rsidRPr="00683649">
        <w:rPr>
          <w:rFonts w:ascii="Times New Roman" w:hAnsi="Times New Roman" w:cs="Times New Roman"/>
          <w:sz w:val="24"/>
          <w:szCs w:val="24"/>
        </w:rPr>
        <w:t>výkonový</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štandard</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zvládol</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alebo</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nie</w:t>
      </w:r>
      <w:proofErr w:type="spellEnd"/>
      <w:r w:rsidRPr="00683649">
        <w:rPr>
          <w:rFonts w:ascii="Times New Roman" w:hAnsi="Times New Roman" w:cs="Times New Roman"/>
          <w:sz w:val="24"/>
          <w:szCs w:val="24"/>
        </w:rPr>
        <w:t xml:space="preserve">. Na </w:t>
      </w:r>
      <w:proofErr w:type="spellStart"/>
      <w:r w:rsidRPr="00683649">
        <w:rPr>
          <w:rFonts w:ascii="Times New Roman" w:hAnsi="Times New Roman" w:cs="Times New Roman"/>
          <w:sz w:val="24"/>
          <w:szCs w:val="24"/>
        </w:rPr>
        <w:t>kontrolu</w:t>
      </w:r>
      <w:proofErr w:type="spellEnd"/>
      <w:r w:rsidRPr="00683649">
        <w:rPr>
          <w:rFonts w:ascii="Times New Roman" w:hAnsi="Times New Roman" w:cs="Times New Roman"/>
          <w:sz w:val="24"/>
          <w:szCs w:val="24"/>
        </w:rPr>
        <w:t xml:space="preserve"> a </w:t>
      </w:r>
      <w:proofErr w:type="spellStart"/>
      <w:r w:rsidRPr="00683649">
        <w:rPr>
          <w:rFonts w:ascii="Times New Roman" w:hAnsi="Times New Roman" w:cs="Times New Roman"/>
          <w:sz w:val="24"/>
          <w:szCs w:val="24"/>
        </w:rPr>
        <w:t>hodnotenie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žiakov</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sa</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odporúčajú</w:t>
      </w:r>
      <w:proofErr w:type="spellEnd"/>
    </w:p>
    <w:p w14:paraId="6C0550C9" w14:textId="77777777" w:rsidR="00683454" w:rsidRPr="00683649" w:rsidRDefault="00683454" w:rsidP="00173476">
      <w:pPr>
        <w:spacing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t>postupy</w:t>
      </w:r>
      <w:proofErr w:type="spellEnd"/>
      <w:r w:rsidRPr="00683649">
        <w:rPr>
          <w:rFonts w:ascii="Times New Roman" w:hAnsi="Times New Roman" w:cs="Times New Roman"/>
          <w:sz w:val="24"/>
          <w:szCs w:val="24"/>
        </w:rPr>
        <w:t xml:space="preserve"> na </w:t>
      </w:r>
      <w:proofErr w:type="spellStart"/>
      <w:r w:rsidRPr="00683649">
        <w:rPr>
          <w:rFonts w:ascii="Times New Roman" w:hAnsi="Times New Roman" w:cs="Times New Roman"/>
          <w:sz w:val="24"/>
          <w:szCs w:val="24"/>
        </w:rPr>
        <w:t>zabezpečenie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korektného</w:t>
      </w:r>
      <w:proofErr w:type="spellEnd"/>
      <w:r w:rsidRPr="00683649">
        <w:rPr>
          <w:rFonts w:ascii="Times New Roman" w:hAnsi="Times New Roman" w:cs="Times New Roman"/>
          <w:sz w:val="24"/>
          <w:szCs w:val="24"/>
        </w:rPr>
        <w:t xml:space="preserve"> </w:t>
      </w:r>
      <w:proofErr w:type="gramStart"/>
      <w:r w:rsidRPr="00683649">
        <w:rPr>
          <w:rFonts w:ascii="Times New Roman" w:hAnsi="Times New Roman" w:cs="Times New Roman"/>
          <w:sz w:val="24"/>
          <w:szCs w:val="24"/>
        </w:rPr>
        <w:t>a</w:t>
      </w:r>
      <w:proofErr w:type="gram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objektívneho</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hodnotenia</w:t>
      </w:r>
      <w:proofErr w:type="spellEnd"/>
      <w:r w:rsidRPr="00683649">
        <w:rPr>
          <w:rFonts w:ascii="Times New Roman" w:hAnsi="Times New Roman" w:cs="Times New Roman"/>
          <w:sz w:val="24"/>
          <w:szCs w:val="24"/>
        </w:rPr>
        <w:t>.</w:t>
      </w:r>
    </w:p>
    <w:p w14:paraId="22F916DF" w14:textId="77777777" w:rsidR="00683454" w:rsidRPr="00683649" w:rsidRDefault="00683454" w:rsidP="00173476">
      <w:pPr>
        <w:spacing w:line="240" w:lineRule="auto"/>
        <w:rPr>
          <w:rFonts w:ascii="Times New Roman" w:hAnsi="Times New Roman" w:cs="Times New Roman"/>
          <w:sz w:val="24"/>
          <w:szCs w:val="24"/>
        </w:rPr>
      </w:pPr>
    </w:p>
    <w:p w14:paraId="48EF398F" w14:textId="77777777" w:rsidR="00683454" w:rsidRPr="00683649" w:rsidRDefault="00683454" w:rsidP="00173476">
      <w:pPr>
        <w:spacing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t>Pri</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verbálnej</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forme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kontroly</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úrovne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osvojenia</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poznatkov</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budeme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uprednostňovať</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prezentovanie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poznatkov</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žiakmi</w:t>
      </w:r>
      <w:proofErr w:type="spellEnd"/>
      <w:r w:rsidRPr="00683649">
        <w:rPr>
          <w:rFonts w:ascii="Times New Roman" w:hAnsi="Times New Roman" w:cs="Times New Roman"/>
          <w:sz w:val="24"/>
          <w:szCs w:val="24"/>
        </w:rPr>
        <w:t xml:space="preserve"> na </w:t>
      </w:r>
      <w:proofErr w:type="spellStart"/>
      <w:r w:rsidRPr="00683649">
        <w:rPr>
          <w:rFonts w:ascii="Times New Roman" w:hAnsi="Times New Roman" w:cs="Times New Roman"/>
          <w:sz w:val="24"/>
          <w:szCs w:val="24"/>
        </w:rPr>
        <w:t>základe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dobrovoľnej</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odpovede</w:t>
      </w:r>
      <w:proofErr w:type="spellEnd"/>
    </w:p>
    <w:p w14:paraId="1C8006E8" w14:textId="77777777" w:rsidR="00683454" w:rsidRPr="00683649" w:rsidRDefault="00683454" w:rsidP="00173476">
      <w:pPr>
        <w:spacing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t>žiaka</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alebo</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určenia</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konkrétneho</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žiaka</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učiteľom</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Pri</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verbálnej</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kontrole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budeme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zisťovať</w:t>
      </w:r>
      <w:proofErr w:type="spellEnd"/>
      <w:r w:rsidRPr="00683649">
        <w:rPr>
          <w:rFonts w:ascii="Times New Roman" w:hAnsi="Times New Roman" w:cs="Times New Roman"/>
          <w:sz w:val="24"/>
          <w:szCs w:val="24"/>
        </w:rPr>
        <w:t xml:space="preserve"> a </w:t>
      </w:r>
      <w:proofErr w:type="spellStart"/>
      <w:r w:rsidRPr="00683649">
        <w:rPr>
          <w:rFonts w:ascii="Times New Roman" w:hAnsi="Times New Roman" w:cs="Times New Roman"/>
          <w:sz w:val="24"/>
          <w:szCs w:val="24"/>
        </w:rPr>
        <w:t>hodnotiť</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najmä</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osvojenie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základných</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poznatkov</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stanovených</w:t>
      </w:r>
      <w:proofErr w:type="spellEnd"/>
    </w:p>
    <w:p w14:paraId="7695B198" w14:textId="77777777" w:rsidR="00683454" w:rsidRPr="00683649" w:rsidRDefault="00683454" w:rsidP="00173476">
      <w:pPr>
        <w:spacing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t>výkonovou</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časťou</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vzdelávacieho</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štandardu</w:t>
      </w:r>
      <w:proofErr w:type="spellEnd"/>
      <w:r w:rsidRPr="00683649">
        <w:rPr>
          <w:rFonts w:ascii="Times New Roman" w:hAnsi="Times New Roman" w:cs="Times New Roman"/>
          <w:sz w:val="24"/>
          <w:szCs w:val="24"/>
        </w:rPr>
        <w:t>.</w:t>
      </w:r>
    </w:p>
    <w:p w14:paraId="67CB00B6" w14:textId="77777777" w:rsidR="00683454" w:rsidRPr="00683649" w:rsidRDefault="00683454" w:rsidP="00173476">
      <w:pPr>
        <w:spacing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t>Písomnou</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formou</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budeme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kontrolovať</w:t>
      </w:r>
      <w:proofErr w:type="spellEnd"/>
      <w:r w:rsidRPr="00683649">
        <w:rPr>
          <w:rFonts w:ascii="Times New Roman" w:hAnsi="Times New Roman" w:cs="Times New Roman"/>
          <w:sz w:val="24"/>
          <w:szCs w:val="24"/>
        </w:rPr>
        <w:t xml:space="preserve"> a </w:t>
      </w:r>
      <w:proofErr w:type="spellStart"/>
      <w:r w:rsidRPr="00683649">
        <w:rPr>
          <w:rFonts w:ascii="Times New Roman" w:hAnsi="Times New Roman" w:cs="Times New Roman"/>
          <w:sz w:val="24"/>
          <w:szCs w:val="24"/>
        </w:rPr>
        <w:t>hodnotiť</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osvojenie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základných</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poznatkov</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prostredníctvom</w:t>
      </w:r>
      <w:proofErr w:type="spellEnd"/>
      <w:r w:rsidRPr="00683649">
        <w:rPr>
          <w:rFonts w:ascii="Times New Roman" w:hAnsi="Times New Roman" w:cs="Times New Roman"/>
          <w:sz w:val="24"/>
          <w:szCs w:val="24"/>
        </w:rPr>
        <w:t xml:space="preserve"> PC s </w:t>
      </w:r>
      <w:proofErr w:type="spellStart"/>
      <w:r w:rsidRPr="00683649">
        <w:rPr>
          <w:rFonts w:ascii="Times New Roman" w:hAnsi="Times New Roman" w:cs="Times New Roman"/>
          <w:sz w:val="24"/>
          <w:szCs w:val="24"/>
        </w:rPr>
        <w:t>využitím</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textového</w:t>
      </w:r>
      <w:proofErr w:type="spellEnd"/>
      <w:r w:rsidRPr="00683649">
        <w:rPr>
          <w:rFonts w:ascii="Times New Roman" w:hAnsi="Times New Roman" w:cs="Times New Roman"/>
          <w:sz w:val="24"/>
          <w:szCs w:val="24"/>
        </w:rPr>
        <w:t xml:space="preserve"> editora.</w:t>
      </w:r>
    </w:p>
    <w:p w14:paraId="71E746EB" w14:textId="77777777" w:rsidR="00683454" w:rsidRPr="00683649" w:rsidRDefault="00683454" w:rsidP="00173476">
      <w:pPr>
        <w:spacing w:line="240" w:lineRule="auto"/>
        <w:rPr>
          <w:rFonts w:ascii="Times New Roman" w:eastAsia="Times New Roman" w:hAnsi="Times New Roman" w:cs="Times New Roman"/>
          <w:b/>
          <w:bCs/>
          <w:sz w:val="24"/>
          <w:szCs w:val="24"/>
          <w:lang w:eastAsia="sk-SK"/>
        </w:rPr>
      </w:pPr>
      <w:r w:rsidRPr="00683649">
        <w:rPr>
          <w:rFonts w:ascii="Times New Roman" w:eastAsia="Times New Roman" w:hAnsi="Times New Roman" w:cs="Times New Roman"/>
          <w:b/>
          <w:bCs/>
          <w:sz w:val="24"/>
          <w:szCs w:val="24"/>
          <w:lang w:eastAsia="sk-SK"/>
        </w:rPr>
        <w:t xml:space="preserve">Informatika (II. </w:t>
      </w:r>
      <w:proofErr w:type="spellStart"/>
      <w:r w:rsidRPr="00683649">
        <w:rPr>
          <w:rFonts w:ascii="Times New Roman" w:eastAsia="Times New Roman" w:hAnsi="Times New Roman" w:cs="Times New Roman"/>
          <w:b/>
          <w:bCs/>
          <w:sz w:val="24"/>
          <w:szCs w:val="24"/>
          <w:lang w:eastAsia="sk-SK"/>
        </w:rPr>
        <w:t>stupeň</w:t>
      </w:r>
      <w:proofErr w:type="spellEnd"/>
      <w:r w:rsidRPr="00683649">
        <w:rPr>
          <w:rFonts w:ascii="Times New Roman" w:eastAsia="Times New Roman" w:hAnsi="Times New Roman" w:cs="Times New Roman"/>
          <w:b/>
          <w:bCs/>
          <w:sz w:val="24"/>
          <w:szCs w:val="24"/>
          <w:lang w:eastAsia="sk-SK"/>
        </w:rPr>
        <w:t>)</w:t>
      </w:r>
    </w:p>
    <w:p w14:paraId="5098886D" w14:textId="77777777" w:rsidR="00683454" w:rsidRPr="00683649" w:rsidRDefault="00683454" w:rsidP="00173476">
      <w:pPr>
        <w:spacing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t>Žiaci</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budú</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hodnotení</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podľa</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metodického</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pokynu</w:t>
      </w:r>
      <w:proofErr w:type="spellEnd"/>
      <w:r w:rsidRPr="00683649">
        <w:rPr>
          <w:rFonts w:ascii="Times New Roman" w:hAnsi="Times New Roman" w:cs="Times New Roman"/>
          <w:sz w:val="24"/>
          <w:szCs w:val="24"/>
        </w:rPr>
        <w:t xml:space="preserve"> č. 22/2011 na </w:t>
      </w:r>
      <w:proofErr w:type="spellStart"/>
      <w:r w:rsidRPr="00683649">
        <w:rPr>
          <w:rFonts w:ascii="Times New Roman" w:hAnsi="Times New Roman" w:cs="Times New Roman"/>
          <w:sz w:val="24"/>
          <w:szCs w:val="24"/>
        </w:rPr>
        <w:t>hodnotenie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žiakov</w:t>
      </w:r>
      <w:proofErr w:type="spellEnd"/>
      <w:r w:rsidRPr="00683649">
        <w:rPr>
          <w:rFonts w:ascii="Times New Roman" w:hAnsi="Times New Roman" w:cs="Times New Roman"/>
          <w:sz w:val="24"/>
          <w:szCs w:val="24"/>
        </w:rPr>
        <w:t xml:space="preserve"> ZŠ</w:t>
      </w:r>
    </w:p>
    <w:p w14:paraId="06B69C89" w14:textId="77777777" w:rsidR="00683454" w:rsidRPr="00683649" w:rsidRDefault="00683454" w:rsidP="00173476">
      <w:pPr>
        <w:spacing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t>známkou</w:t>
      </w:r>
      <w:proofErr w:type="spellEnd"/>
    </w:p>
    <w:p w14:paraId="269FEC91" w14:textId="77777777" w:rsidR="00683454" w:rsidRPr="00683649" w:rsidRDefault="00683454" w:rsidP="00173476">
      <w:pPr>
        <w:spacing w:line="240" w:lineRule="auto"/>
        <w:rPr>
          <w:rFonts w:ascii="Times New Roman" w:hAnsi="Times New Roman" w:cs="Times New Roman"/>
          <w:sz w:val="24"/>
          <w:szCs w:val="24"/>
        </w:rPr>
      </w:pPr>
      <w:r w:rsidRPr="00683649">
        <w:rPr>
          <w:rFonts w:ascii="Times New Roman" w:hAnsi="Times New Roman" w:cs="Times New Roman"/>
          <w:sz w:val="24"/>
          <w:szCs w:val="24"/>
        </w:rPr>
        <w:t xml:space="preserve">1) </w:t>
      </w:r>
      <w:proofErr w:type="spellStart"/>
      <w:r w:rsidRPr="00683649">
        <w:rPr>
          <w:rFonts w:ascii="Times New Roman" w:hAnsi="Times New Roman" w:cs="Times New Roman"/>
          <w:sz w:val="24"/>
          <w:szCs w:val="24"/>
        </w:rPr>
        <w:t>výborný</w:t>
      </w:r>
      <w:proofErr w:type="spellEnd"/>
    </w:p>
    <w:p w14:paraId="60434460" w14:textId="77777777" w:rsidR="00683454" w:rsidRPr="00683649" w:rsidRDefault="00683454" w:rsidP="00173476">
      <w:pPr>
        <w:spacing w:line="240" w:lineRule="auto"/>
        <w:rPr>
          <w:rFonts w:ascii="Times New Roman" w:hAnsi="Times New Roman" w:cs="Times New Roman"/>
          <w:sz w:val="24"/>
          <w:szCs w:val="24"/>
        </w:rPr>
      </w:pPr>
      <w:r w:rsidRPr="00683649">
        <w:rPr>
          <w:rFonts w:ascii="Times New Roman" w:hAnsi="Times New Roman" w:cs="Times New Roman"/>
          <w:sz w:val="24"/>
          <w:szCs w:val="24"/>
        </w:rPr>
        <w:t xml:space="preserve">2) </w:t>
      </w:r>
      <w:proofErr w:type="spellStart"/>
      <w:r w:rsidRPr="00683649">
        <w:rPr>
          <w:rFonts w:ascii="Times New Roman" w:hAnsi="Times New Roman" w:cs="Times New Roman"/>
          <w:sz w:val="24"/>
          <w:szCs w:val="24"/>
        </w:rPr>
        <w:t>chválitebný</w:t>
      </w:r>
      <w:proofErr w:type="spellEnd"/>
    </w:p>
    <w:p w14:paraId="0FA2FE94" w14:textId="77777777" w:rsidR="00683454" w:rsidRPr="00683649" w:rsidRDefault="00683454" w:rsidP="00173476">
      <w:pPr>
        <w:spacing w:line="240" w:lineRule="auto"/>
        <w:rPr>
          <w:rFonts w:ascii="Times New Roman" w:hAnsi="Times New Roman" w:cs="Times New Roman"/>
          <w:sz w:val="24"/>
          <w:szCs w:val="24"/>
        </w:rPr>
      </w:pPr>
      <w:r w:rsidRPr="00683649">
        <w:rPr>
          <w:rFonts w:ascii="Times New Roman" w:hAnsi="Times New Roman" w:cs="Times New Roman"/>
          <w:sz w:val="24"/>
          <w:szCs w:val="24"/>
        </w:rPr>
        <w:t xml:space="preserve">3) </w:t>
      </w:r>
      <w:proofErr w:type="spellStart"/>
      <w:r w:rsidRPr="00683649">
        <w:rPr>
          <w:rFonts w:ascii="Times New Roman" w:hAnsi="Times New Roman" w:cs="Times New Roman"/>
          <w:sz w:val="24"/>
          <w:szCs w:val="24"/>
        </w:rPr>
        <w:t>dobrý</w:t>
      </w:r>
      <w:proofErr w:type="spellEnd"/>
    </w:p>
    <w:p w14:paraId="7B0D3639" w14:textId="77777777" w:rsidR="00683454" w:rsidRPr="00683649" w:rsidRDefault="00683454" w:rsidP="00173476">
      <w:pPr>
        <w:spacing w:line="240" w:lineRule="auto"/>
        <w:rPr>
          <w:rFonts w:ascii="Times New Roman" w:hAnsi="Times New Roman" w:cs="Times New Roman"/>
          <w:sz w:val="24"/>
          <w:szCs w:val="24"/>
        </w:rPr>
      </w:pPr>
      <w:r w:rsidRPr="00683649">
        <w:rPr>
          <w:rFonts w:ascii="Times New Roman" w:hAnsi="Times New Roman" w:cs="Times New Roman"/>
          <w:sz w:val="24"/>
          <w:szCs w:val="24"/>
        </w:rPr>
        <w:t xml:space="preserve">4) </w:t>
      </w:r>
      <w:proofErr w:type="spellStart"/>
      <w:r w:rsidRPr="00683649">
        <w:rPr>
          <w:rFonts w:ascii="Times New Roman" w:hAnsi="Times New Roman" w:cs="Times New Roman"/>
          <w:sz w:val="24"/>
          <w:szCs w:val="24"/>
        </w:rPr>
        <w:t>dostatočný</w:t>
      </w:r>
      <w:proofErr w:type="spellEnd"/>
    </w:p>
    <w:p w14:paraId="44E62D55" w14:textId="77777777" w:rsidR="00683454" w:rsidRPr="00683649" w:rsidRDefault="00683454" w:rsidP="00173476">
      <w:pPr>
        <w:spacing w:line="240" w:lineRule="auto"/>
        <w:rPr>
          <w:rFonts w:ascii="Times New Roman" w:hAnsi="Times New Roman" w:cs="Times New Roman"/>
          <w:sz w:val="24"/>
          <w:szCs w:val="24"/>
        </w:rPr>
      </w:pPr>
      <w:r w:rsidRPr="00683649">
        <w:rPr>
          <w:rFonts w:ascii="Times New Roman" w:hAnsi="Times New Roman" w:cs="Times New Roman"/>
          <w:sz w:val="24"/>
          <w:szCs w:val="24"/>
        </w:rPr>
        <w:t xml:space="preserve">5) </w:t>
      </w:r>
      <w:proofErr w:type="spellStart"/>
      <w:r w:rsidRPr="00683649">
        <w:rPr>
          <w:rFonts w:ascii="Times New Roman" w:hAnsi="Times New Roman" w:cs="Times New Roman"/>
          <w:sz w:val="24"/>
          <w:szCs w:val="24"/>
        </w:rPr>
        <w:t>nedostatočný</w:t>
      </w:r>
      <w:proofErr w:type="spellEnd"/>
    </w:p>
    <w:p w14:paraId="4D65DCD6" w14:textId="77777777" w:rsidR="00683454" w:rsidRPr="00683649" w:rsidRDefault="00683454" w:rsidP="00173476">
      <w:pPr>
        <w:spacing w:line="240" w:lineRule="auto"/>
        <w:rPr>
          <w:rFonts w:ascii="Times New Roman" w:hAnsi="Times New Roman" w:cs="Times New Roman"/>
          <w:sz w:val="24"/>
          <w:szCs w:val="24"/>
        </w:rPr>
      </w:pPr>
    </w:p>
    <w:p w14:paraId="57D5D81B" w14:textId="77777777" w:rsidR="00683454" w:rsidRPr="00683649" w:rsidRDefault="00683454" w:rsidP="00173476">
      <w:pPr>
        <w:spacing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t>Podklady</w:t>
      </w:r>
      <w:proofErr w:type="spellEnd"/>
      <w:r w:rsidRPr="00683649">
        <w:rPr>
          <w:rFonts w:ascii="Times New Roman" w:hAnsi="Times New Roman" w:cs="Times New Roman"/>
          <w:sz w:val="24"/>
          <w:szCs w:val="24"/>
        </w:rPr>
        <w:t xml:space="preserve"> na </w:t>
      </w:r>
      <w:proofErr w:type="spellStart"/>
      <w:r w:rsidRPr="00683649">
        <w:rPr>
          <w:rFonts w:ascii="Times New Roman" w:hAnsi="Times New Roman" w:cs="Times New Roman"/>
          <w:sz w:val="24"/>
          <w:szCs w:val="24"/>
        </w:rPr>
        <w:t>hodnotenie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vzdelávacích</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výsledkov</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žiaka</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získava</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učiteľ</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najmä</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týmito</w:t>
      </w:r>
      <w:proofErr w:type="spellEnd"/>
    </w:p>
    <w:p w14:paraId="41D05FE5" w14:textId="77777777" w:rsidR="00683454" w:rsidRPr="00683649" w:rsidRDefault="00173476" w:rsidP="00173476">
      <w:pPr>
        <w:spacing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t>metódami</w:t>
      </w:r>
      <w:proofErr w:type="spellEnd"/>
      <w:r w:rsidRPr="00683649">
        <w:rPr>
          <w:rFonts w:ascii="Times New Roman" w:hAnsi="Times New Roman" w:cs="Times New Roman"/>
          <w:sz w:val="24"/>
          <w:szCs w:val="24"/>
        </w:rPr>
        <w:t>:</w:t>
      </w:r>
    </w:p>
    <w:p w14:paraId="71FBB718" w14:textId="77777777" w:rsidR="00683454" w:rsidRPr="00683649" w:rsidRDefault="00683454" w:rsidP="000843EC">
      <w:pPr>
        <w:pStyle w:val="Odsekzoznamu"/>
        <w:numPr>
          <w:ilvl w:val="0"/>
          <w:numId w:val="44"/>
        </w:numPr>
        <w:spacing w:after="200"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t>sústavným</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pozorovaním</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žiaka</w:t>
      </w:r>
      <w:proofErr w:type="spellEnd"/>
      <w:r w:rsidRPr="00683649">
        <w:rPr>
          <w:rFonts w:ascii="Times New Roman" w:hAnsi="Times New Roman" w:cs="Times New Roman"/>
          <w:sz w:val="24"/>
          <w:szCs w:val="24"/>
        </w:rPr>
        <w:t>,</w:t>
      </w:r>
    </w:p>
    <w:p w14:paraId="60AC0AEE" w14:textId="77777777" w:rsidR="00683454" w:rsidRPr="00683649" w:rsidRDefault="00683454" w:rsidP="000843EC">
      <w:pPr>
        <w:pStyle w:val="Odsekzoznamu"/>
        <w:numPr>
          <w:ilvl w:val="0"/>
          <w:numId w:val="44"/>
        </w:numPr>
        <w:spacing w:after="200"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t>sledovaním</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výkonu</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žiaka</w:t>
      </w:r>
      <w:proofErr w:type="spellEnd"/>
      <w:r w:rsidRPr="00683649">
        <w:rPr>
          <w:rFonts w:ascii="Times New Roman" w:hAnsi="Times New Roman" w:cs="Times New Roman"/>
          <w:sz w:val="24"/>
          <w:szCs w:val="24"/>
        </w:rPr>
        <w:t xml:space="preserve"> a </w:t>
      </w:r>
      <w:proofErr w:type="spellStart"/>
      <w:r w:rsidRPr="00683649">
        <w:rPr>
          <w:rFonts w:ascii="Times New Roman" w:hAnsi="Times New Roman" w:cs="Times New Roman"/>
          <w:sz w:val="24"/>
          <w:szCs w:val="24"/>
        </w:rPr>
        <w:t>jeho</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pripravenosti</w:t>
      </w:r>
      <w:proofErr w:type="spellEnd"/>
      <w:r w:rsidRPr="00683649">
        <w:rPr>
          <w:rFonts w:ascii="Times New Roman" w:hAnsi="Times New Roman" w:cs="Times New Roman"/>
          <w:sz w:val="24"/>
          <w:szCs w:val="24"/>
        </w:rPr>
        <w:t xml:space="preserve"> na </w:t>
      </w:r>
      <w:proofErr w:type="spellStart"/>
      <w:r w:rsidRPr="00683649">
        <w:rPr>
          <w:rFonts w:ascii="Times New Roman" w:hAnsi="Times New Roman" w:cs="Times New Roman"/>
          <w:sz w:val="24"/>
          <w:szCs w:val="24"/>
        </w:rPr>
        <w:t>vyučovanie</w:t>
      </w:r>
      <w:proofErr w:type="spellEnd"/>
      <w:r w:rsidRPr="00683649">
        <w:rPr>
          <w:rFonts w:ascii="Times New Roman" w:hAnsi="Times New Roman" w:cs="Times New Roman"/>
          <w:sz w:val="24"/>
          <w:szCs w:val="24"/>
        </w:rPr>
        <w:t>,</w:t>
      </w:r>
    </w:p>
    <w:p w14:paraId="432C2600" w14:textId="77777777" w:rsidR="00683454" w:rsidRPr="00683649" w:rsidRDefault="00683454" w:rsidP="000843EC">
      <w:pPr>
        <w:pStyle w:val="Odsekzoznamu"/>
        <w:numPr>
          <w:ilvl w:val="0"/>
          <w:numId w:val="44"/>
        </w:numPr>
        <w:spacing w:after="200" w:line="240" w:lineRule="auto"/>
        <w:rPr>
          <w:rFonts w:ascii="Times New Roman" w:hAnsi="Times New Roman" w:cs="Times New Roman"/>
          <w:sz w:val="24"/>
          <w:szCs w:val="24"/>
        </w:rPr>
      </w:pPr>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druhmi</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skúšok</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písomné</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ústne</w:t>
      </w:r>
      <w:proofErr w:type="spellEnd"/>
      <w:r w:rsidRPr="00683649">
        <w:rPr>
          <w:rFonts w:ascii="Times New Roman" w:hAnsi="Times New Roman" w:cs="Times New Roman"/>
          <w:sz w:val="24"/>
          <w:szCs w:val="24"/>
        </w:rPr>
        <w:t>.</w:t>
      </w:r>
    </w:p>
    <w:p w14:paraId="0FBAAA2A" w14:textId="77777777" w:rsidR="00683454" w:rsidRPr="00683649" w:rsidRDefault="00683454" w:rsidP="00173476">
      <w:pPr>
        <w:spacing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t>Kritériá</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hodnotenia</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budú</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zisťovať</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či</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žiak</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vzdelávací</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výstup</w:t>
      </w:r>
      <w:proofErr w:type="spellEnd"/>
      <w:r w:rsidRPr="00683649">
        <w:rPr>
          <w:rFonts w:ascii="Times New Roman" w:hAnsi="Times New Roman" w:cs="Times New Roman"/>
          <w:sz w:val="24"/>
          <w:szCs w:val="24"/>
        </w:rPr>
        <w:t xml:space="preserve"> – </w:t>
      </w:r>
      <w:proofErr w:type="spellStart"/>
      <w:r w:rsidRPr="00683649">
        <w:rPr>
          <w:rFonts w:ascii="Times New Roman" w:hAnsi="Times New Roman" w:cs="Times New Roman"/>
          <w:sz w:val="24"/>
          <w:szCs w:val="24"/>
        </w:rPr>
        <w:t>výkonový</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štandard</w:t>
      </w:r>
      <w:proofErr w:type="spellEnd"/>
    </w:p>
    <w:p w14:paraId="071ED0C6" w14:textId="77777777" w:rsidR="00683454" w:rsidRPr="00683649" w:rsidRDefault="00683454" w:rsidP="00173476">
      <w:pPr>
        <w:spacing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t>zvládol</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alebo</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nie</w:t>
      </w:r>
      <w:proofErr w:type="spellEnd"/>
      <w:r w:rsidRPr="00683649">
        <w:rPr>
          <w:rFonts w:ascii="Times New Roman" w:hAnsi="Times New Roman" w:cs="Times New Roman"/>
          <w:sz w:val="24"/>
          <w:szCs w:val="24"/>
        </w:rPr>
        <w:t xml:space="preserve">. Na </w:t>
      </w:r>
      <w:proofErr w:type="spellStart"/>
      <w:r w:rsidRPr="00683649">
        <w:rPr>
          <w:rFonts w:ascii="Times New Roman" w:hAnsi="Times New Roman" w:cs="Times New Roman"/>
          <w:sz w:val="24"/>
          <w:szCs w:val="24"/>
        </w:rPr>
        <w:t>kontrolu</w:t>
      </w:r>
      <w:proofErr w:type="spellEnd"/>
      <w:r w:rsidRPr="00683649">
        <w:rPr>
          <w:rFonts w:ascii="Times New Roman" w:hAnsi="Times New Roman" w:cs="Times New Roman"/>
          <w:sz w:val="24"/>
          <w:szCs w:val="24"/>
        </w:rPr>
        <w:t xml:space="preserve"> a </w:t>
      </w:r>
      <w:proofErr w:type="spellStart"/>
      <w:r w:rsidRPr="00683649">
        <w:rPr>
          <w:rFonts w:ascii="Times New Roman" w:hAnsi="Times New Roman" w:cs="Times New Roman"/>
          <w:sz w:val="24"/>
          <w:szCs w:val="24"/>
        </w:rPr>
        <w:t>hodnotenie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sa</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odporúčajú</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postupy</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ktoré</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zabezpečia</w:t>
      </w:r>
      <w:proofErr w:type="spellEnd"/>
    </w:p>
    <w:p w14:paraId="443BE24B" w14:textId="77777777" w:rsidR="00683454" w:rsidRPr="00683649" w:rsidRDefault="00683454" w:rsidP="00173476">
      <w:pPr>
        <w:spacing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t>korektné</w:t>
      </w:r>
      <w:proofErr w:type="spellEnd"/>
      <w:r w:rsidRPr="00683649">
        <w:rPr>
          <w:rFonts w:ascii="Times New Roman" w:hAnsi="Times New Roman" w:cs="Times New Roman"/>
          <w:sz w:val="24"/>
          <w:szCs w:val="24"/>
        </w:rPr>
        <w:t xml:space="preserve"> a </w:t>
      </w:r>
      <w:proofErr w:type="spellStart"/>
      <w:r w:rsidRPr="00683649">
        <w:rPr>
          <w:rFonts w:ascii="Times New Roman" w:hAnsi="Times New Roman" w:cs="Times New Roman"/>
          <w:sz w:val="24"/>
          <w:szCs w:val="24"/>
        </w:rPr>
        <w:t>objektívne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hodnotenie</w:t>
      </w:r>
      <w:proofErr w:type="spellEnd"/>
      <w:r w:rsidRPr="00683649">
        <w:rPr>
          <w:rFonts w:ascii="Times New Roman" w:hAnsi="Times New Roman" w:cs="Times New Roman"/>
          <w:sz w:val="24"/>
          <w:szCs w:val="24"/>
        </w:rPr>
        <w:t>:</w:t>
      </w:r>
    </w:p>
    <w:p w14:paraId="48653116" w14:textId="77777777" w:rsidR="00683454" w:rsidRPr="00683649" w:rsidRDefault="00683454" w:rsidP="00173476">
      <w:pPr>
        <w:spacing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t>Verbálnou</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formou</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budeme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uprednostňovať</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prezentovanie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poznatkov</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žiakmi</w:t>
      </w:r>
      <w:proofErr w:type="spellEnd"/>
      <w:r w:rsidRPr="00683649">
        <w:rPr>
          <w:rFonts w:ascii="Times New Roman" w:hAnsi="Times New Roman" w:cs="Times New Roman"/>
          <w:sz w:val="24"/>
          <w:szCs w:val="24"/>
        </w:rPr>
        <w:t xml:space="preserve"> na</w:t>
      </w:r>
    </w:p>
    <w:p w14:paraId="6D18EAA9" w14:textId="77777777" w:rsidR="00683454" w:rsidRPr="00683649" w:rsidRDefault="00683454" w:rsidP="00173476">
      <w:pPr>
        <w:spacing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lastRenderedPageBreak/>
        <w:t>základe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dobrovoľnej</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odpovede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žiaka</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alebo</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určenia</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konkrétneho</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žiaka</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učiteľom</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Pri</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verbálnej</w:t>
      </w:r>
      <w:proofErr w:type="spellEnd"/>
    </w:p>
    <w:p w14:paraId="6FEF5525" w14:textId="77777777" w:rsidR="00683454" w:rsidRPr="00683649" w:rsidRDefault="00683454" w:rsidP="00173476">
      <w:pPr>
        <w:spacing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t>forme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zisťovať</w:t>
      </w:r>
      <w:proofErr w:type="spellEnd"/>
      <w:r w:rsidRPr="00683649">
        <w:rPr>
          <w:rFonts w:ascii="Times New Roman" w:hAnsi="Times New Roman" w:cs="Times New Roman"/>
          <w:sz w:val="24"/>
          <w:szCs w:val="24"/>
        </w:rPr>
        <w:t xml:space="preserve"> a </w:t>
      </w:r>
      <w:proofErr w:type="spellStart"/>
      <w:r w:rsidRPr="00683649">
        <w:rPr>
          <w:rFonts w:ascii="Times New Roman" w:hAnsi="Times New Roman" w:cs="Times New Roman"/>
          <w:sz w:val="24"/>
          <w:szCs w:val="24"/>
        </w:rPr>
        <w:t>hodnotiť</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najmä</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osvojenie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základných</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poznatkov</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stanovených</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výkonovou</w:t>
      </w:r>
      <w:proofErr w:type="spellEnd"/>
    </w:p>
    <w:p w14:paraId="4BA2611B" w14:textId="77777777" w:rsidR="00683454" w:rsidRPr="00683649" w:rsidRDefault="00683454" w:rsidP="00173476">
      <w:pPr>
        <w:spacing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t>časťou</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vzdelávacieho</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štandardu</w:t>
      </w:r>
      <w:proofErr w:type="spellEnd"/>
      <w:r w:rsidRPr="00683649">
        <w:rPr>
          <w:rFonts w:ascii="Times New Roman" w:hAnsi="Times New Roman" w:cs="Times New Roman"/>
          <w:sz w:val="24"/>
          <w:szCs w:val="24"/>
        </w:rPr>
        <w:t>.</w:t>
      </w:r>
    </w:p>
    <w:p w14:paraId="2F741B9B" w14:textId="77777777" w:rsidR="00683454" w:rsidRPr="00683649" w:rsidRDefault="00683454" w:rsidP="00173476">
      <w:pPr>
        <w:spacing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t>Písomnou</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formou</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budeme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kontrolovať</w:t>
      </w:r>
      <w:proofErr w:type="spellEnd"/>
      <w:r w:rsidRPr="00683649">
        <w:rPr>
          <w:rFonts w:ascii="Times New Roman" w:hAnsi="Times New Roman" w:cs="Times New Roman"/>
          <w:sz w:val="24"/>
          <w:szCs w:val="24"/>
        </w:rPr>
        <w:t xml:space="preserve"> a </w:t>
      </w:r>
      <w:proofErr w:type="spellStart"/>
      <w:r w:rsidRPr="00683649">
        <w:rPr>
          <w:rFonts w:ascii="Times New Roman" w:hAnsi="Times New Roman" w:cs="Times New Roman"/>
          <w:sz w:val="24"/>
          <w:szCs w:val="24"/>
        </w:rPr>
        <w:t>hodnotiť</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osvojenie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základných</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poznatkov</w:t>
      </w:r>
      <w:proofErr w:type="spellEnd"/>
    </w:p>
    <w:p w14:paraId="1453D823" w14:textId="77777777" w:rsidR="00683454" w:rsidRPr="00683649" w:rsidRDefault="00683454" w:rsidP="00173476">
      <w:pPr>
        <w:spacing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t>prostredníctvom</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testu</w:t>
      </w:r>
      <w:proofErr w:type="spellEnd"/>
      <w:r w:rsidRPr="00683649">
        <w:rPr>
          <w:rFonts w:ascii="Times New Roman" w:hAnsi="Times New Roman" w:cs="Times New Roman"/>
          <w:sz w:val="24"/>
          <w:szCs w:val="24"/>
        </w:rPr>
        <w:t xml:space="preserve"> na konci </w:t>
      </w:r>
      <w:proofErr w:type="spellStart"/>
      <w:r w:rsidRPr="00683649">
        <w:rPr>
          <w:rFonts w:ascii="Times New Roman" w:hAnsi="Times New Roman" w:cs="Times New Roman"/>
          <w:sz w:val="24"/>
          <w:szCs w:val="24"/>
        </w:rPr>
        <w:t>tematického</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celku</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alebo</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skupiny</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podobných</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učebných</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tém</w:t>
      </w:r>
      <w:proofErr w:type="spellEnd"/>
    </w:p>
    <w:p w14:paraId="6F976D7C" w14:textId="77777777" w:rsidR="00683454" w:rsidRPr="00683649" w:rsidRDefault="00683454" w:rsidP="00173476">
      <w:pPr>
        <w:spacing w:line="240" w:lineRule="auto"/>
        <w:rPr>
          <w:rFonts w:ascii="Times New Roman" w:hAnsi="Times New Roman" w:cs="Times New Roman"/>
          <w:sz w:val="24"/>
          <w:szCs w:val="24"/>
        </w:rPr>
      </w:pPr>
      <w:r w:rsidRPr="00683649">
        <w:rPr>
          <w:rFonts w:ascii="Times New Roman" w:hAnsi="Times New Roman" w:cs="Times New Roman"/>
          <w:sz w:val="24"/>
          <w:szCs w:val="24"/>
        </w:rPr>
        <w:t>v </w:t>
      </w:r>
      <w:proofErr w:type="spellStart"/>
      <w:r w:rsidRPr="00683649">
        <w:rPr>
          <w:rFonts w:ascii="Times New Roman" w:hAnsi="Times New Roman" w:cs="Times New Roman"/>
          <w:sz w:val="24"/>
          <w:szCs w:val="24"/>
        </w:rPr>
        <w:t>určitom</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časovom</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limite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podľa</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výkonovej</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časti</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vzdelávacieho</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štandardu</w:t>
      </w:r>
      <w:proofErr w:type="spellEnd"/>
      <w:r w:rsidRPr="00683649">
        <w:rPr>
          <w:rFonts w:ascii="Times New Roman" w:hAnsi="Times New Roman" w:cs="Times New Roman"/>
          <w:sz w:val="24"/>
          <w:szCs w:val="24"/>
        </w:rPr>
        <w:t>.</w:t>
      </w:r>
    </w:p>
    <w:p w14:paraId="1F5025C9" w14:textId="77777777" w:rsidR="00683454" w:rsidRPr="00683649" w:rsidRDefault="00683454" w:rsidP="00173476">
      <w:pPr>
        <w:spacing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t>Hodnotenie</w:t>
      </w:r>
      <w:proofErr w:type="spellEnd"/>
      <w:r w:rsidRPr="00683649">
        <w:rPr>
          <w:rFonts w:ascii="Times New Roman" w:hAnsi="Times New Roman" w:cs="Times New Roman"/>
          <w:sz w:val="24"/>
          <w:szCs w:val="24"/>
        </w:rPr>
        <w:t xml:space="preserve"> je </w:t>
      </w:r>
      <w:proofErr w:type="spellStart"/>
      <w:r w:rsidRPr="00683649">
        <w:rPr>
          <w:rFonts w:ascii="Times New Roman" w:hAnsi="Times New Roman" w:cs="Times New Roman"/>
          <w:sz w:val="24"/>
          <w:szCs w:val="24"/>
        </w:rPr>
        <w:t>percentuálne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vyjadrené</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takto</w:t>
      </w:r>
      <w:proofErr w:type="spellEnd"/>
      <w:r w:rsidRPr="00683649">
        <w:rPr>
          <w:rFonts w:ascii="Times New Roman" w:hAnsi="Times New Roman" w:cs="Times New Roman"/>
          <w:sz w:val="24"/>
          <w:szCs w:val="24"/>
        </w:rPr>
        <w:t>:</w:t>
      </w:r>
    </w:p>
    <w:p w14:paraId="60C64DAF" w14:textId="77777777" w:rsidR="00683454" w:rsidRPr="00683649" w:rsidRDefault="00683454" w:rsidP="00173476">
      <w:pPr>
        <w:spacing w:line="240" w:lineRule="auto"/>
        <w:rPr>
          <w:rFonts w:ascii="Times New Roman" w:hAnsi="Times New Roman" w:cs="Times New Roman"/>
          <w:sz w:val="24"/>
          <w:szCs w:val="24"/>
        </w:rPr>
      </w:pPr>
    </w:p>
    <w:p w14:paraId="329F1F39" w14:textId="77777777" w:rsidR="00683454" w:rsidRPr="00683649" w:rsidRDefault="00683454" w:rsidP="00173476">
      <w:pPr>
        <w:spacing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t>Stupnica</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hodnotenia</w:t>
      </w:r>
      <w:proofErr w:type="spellEnd"/>
    </w:p>
    <w:p w14:paraId="1D7D8FB9" w14:textId="77777777" w:rsidR="00683454" w:rsidRPr="00683649" w:rsidRDefault="00683454" w:rsidP="00173476">
      <w:pPr>
        <w:spacing w:line="240" w:lineRule="auto"/>
        <w:rPr>
          <w:rFonts w:ascii="Times New Roman" w:hAnsi="Times New Roman" w:cs="Times New Roman"/>
          <w:sz w:val="24"/>
          <w:szCs w:val="24"/>
        </w:rPr>
      </w:pPr>
      <w:proofErr w:type="spellStart"/>
      <w:r w:rsidRPr="00683649">
        <w:rPr>
          <w:rFonts w:ascii="Times New Roman" w:hAnsi="Times New Roman" w:cs="Times New Roman"/>
          <w:sz w:val="24"/>
          <w:szCs w:val="24"/>
        </w:rPr>
        <w:t>Percentuálna</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úspešnosť</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Známka</w:t>
      </w:r>
      <w:proofErr w:type="spellEnd"/>
    </w:p>
    <w:p w14:paraId="74FF60A7" w14:textId="77777777" w:rsidR="00683454" w:rsidRPr="00683649" w:rsidRDefault="00683454" w:rsidP="00173476">
      <w:pPr>
        <w:spacing w:line="240" w:lineRule="auto"/>
        <w:rPr>
          <w:rFonts w:ascii="Times New Roman" w:hAnsi="Times New Roman" w:cs="Times New Roman"/>
          <w:sz w:val="24"/>
          <w:szCs w:val="24"/>
        </w:rPr>
      </w:pPr>
      <w:r w:rsidRPr="00683649">
        <w:rPr>
          <w:rFonts w:ascii="Times New Roman" w:hAnsi="Times New Roman" w:cs="Times New Roman"/>
          <w:sz w:val="24"/>
          <w:szCs w:val="24"/>
        </w:rPr>
        <w:t>100 % – 90 %                              1</w:t>
      </w:r>
    </w:p>
    <w:p w14:paraId="042BEC92" w14:textId="77777777" w:rsidR="00683454" w:rsidRPr="00683649" w:rsidRDefault="00683454" w:rsidP="00173476">
      <w:pPr>
        <w:spacing w:line="240" w:lineRule="auto"/>
        <w:rPr>
          <w:rFonts w:ascii="Times New Roman" w:hAnsi="Times New Roman" w:cs="Times New Roman"/>
          <w:sz w:val="24"/>
          <w:szCs w:val="24"/>
        </w:rPr>
      </w:pPr>
      <w:r w:rsidRPr="00683649">
        <w:rPr>
          <w:rFonts w:ascii="Times New Roman" w:hAnsi="Times New Roman" w:cs="Times New Roman"/>
          <w:sz w:val="24"/>
          <w:szCs w:val="24"/>
        </w:rPr>
        <w:t>89,9 % – 75 %                             2</w:t>
      </w:r>
    </w:p>
    <w:p w14:paraId="241F40EF" w14:textId="77777777" w:rsidR="00683454" w:rsidRPr="00683649" w:rsidRDefault="00683454" w:rsidP="00173476">
      <w:pPr>
        <w:spacing w:line="240" w:lineRule="auto"/>
        <w:rPr>
          <w:rFonts w:ascii="Times New Roman" w:hAnsi="Times New Roman" w:cs="Times New Roman"/>
          <w:sz w:val="24"/>
          <w:szCs w:val="24"/>
        </w:rPr>
      </w:pPr>
      <w:r w:rsidRPr="00683649">
        <w:rPr>
          <w:rFonts w:ascii="Times New Roman" w:hAnsi="Times New Roman" w:cs="Times New Roman"/>
          <w:sz w:val="24"/>
          <w:szCs w:val="24"/>
        </w:rPr>
        <w:t>74,9 % – 50 %                            3</w:t>
      </w:r>
    </w:p>
    <w:p w14:paraId="5E0AC486" w14:textId="77777777" w:rsidR="00683454" w:rsidRPr="00683649" w:rsidRDefault="00683454" w:rsidP="00173476">
      <w:pPr>
        <w:spacing w:line="240" w:lineRule="auto"/>
        <w:rPr>
          <w:rFonts w:ascii="Times New Roman" w:hAnsi="Times New Roman" w:cs="Times New Roman"/>
          <w:sz w:val="24"/>
          <w:szCs w:val="24"/>
        </w:rPr>
      </w:pPr>
      <w:r w:rsidRPr="00683649">
        <w:rPr>
          <w:rFonts w:ascii="Times New Roman" w:hAnsi="Times New Roman" w:cs="Times New Roman"/>
          <w:sz w:val="24"/>
          <w:szCs w:val="24"/>
        </w:rPr>
        <w:t>49,9 % – 25 %                            4</w:t>
      </w:r>
    </w:p>
    <w:p w14:paraId="5E222F41" w14:textId="77777777" w:rsidR="00683454" w:rsidRPr="00683649" w:rsidRDefault="00683454" w:rsidP="00173476">
      <w:pPr>
        <w:spacing w:line="240" w:lineRule="auto"/>
        <w:rPr>
          <w:rFonts w:ascii="Times New Roman" w:hAnsi="Times New Roman" w:cs="Times New Roman"/>
          <w:sz w:val="24"/>
          <w:szCs w:val="24"/>
        </w:rPr>
      </w:pPr>
      <w:r w:rsidRPr="00683649">
        <w:rPr>
          <w:rFonts w:ascii="Times New Roman" w:hAnsi="Times New Roman" w:cs="Times New Roman"/>
          <w:sz w:val="24"/>
          <w:szCs w:val="24"/>
        </w:rPr>
        <w:t>24,9 % – 0 %                               5</w:t>
      </w:r>
    </w:p>
    <w:p w14:paraId="607BC400" w14:textId="77777777" w:rsidR="00B35E8E" w:rsidRPr="00683649" w:rsidRDefault="00B35E8E" w:rsidP="00173476">
      <w:pPr>
        <w:spacing w:line="240" w:lineRule="auto"/>
        <w:rPr>
          <w:rFonts w:ascii="Times New Roman" w:hAnsi="Times New Roman" w:cs="Times New Roman"/>
          <w:sz w:val="24"/>
          <w:szCs w:val="24"/>
        </w:rPr>
      </w:pPr>
    </w:p>
    <w:p w14:paraId="071B29B7" w14:textId="77777777" w:rsidR="00683649" w:rsidRPr="00683649" w:rsidRDefault="00B35E8E" w:rsidP="00683649">
      <w:pPr>
        <w:spacing w:line="240" w:lineRule="auto"/>
        <w:rPr>
          <w:rFonts w:ascii="Times New Roman" w:hAnsi="Times New Roman" w:cs="Times New Roman"/>
          <w:b/>
        </w:rPr>
      </w:pPr>
      <w:r w:rsidRPr="00683649">
        <w:rPr>
          <w:rFonts w:ascii="Times New Roman" w:hAnsi="Times New Roman" w:cs="Times New Roman"/>
          <w:b/>
        </w:rPr>
        <w:t xml:space="preserve">8. </w:t>
      </w:r>
      <w:proofErr w:type="spellStart"/>
      <w:r w:rsidRPr="00683649">
        <w:rPr>
          <w:rFonts w:ascii="Times New Roman" w:hAnsi="Times New Roman" w:cs="Times New Roman"/>
          <w:b/>
        </w:rPr>
        <w:t>Fyzika</w:t>
      </w:r>
      <w:proofErr w:type="spellEnd"/>
    </w:p>
    <w:p w14:paraId="381C12AB" w14:textId="77777777" w:rsidR="00683649" w:rsidRPr="00683649" w:rsidRDefault="00683649" w:rsidP="00683649">
      <w:pPr>
        <w:pStyle w:val="Zarkazkladnhotextu"/>
        <w:spacing w:after="0"/>
        <w:ind w:left="0" w:firstLine="425"/>
        <w:jc w:val="both"/>
      </w:pPr>
      <w:r w:rsidRPr="00683649">
        <w:t>Cieľom hodnotenia vzdelávacích výsledkov žiakov v škole je poskytnúť žiakovi a jeho rodičom spätnú väzbu o tom, ako žiak zvládol danú problematiku, v čom má nedostatky, kde má rezervy, aké sú jeho pokroky. Súčasťou hodnotenia je tiež povzbudenie do ďalšej práce, návod, ako postupovať pri odstraňovaní nedostatkov. Cieľom je ohodnotiť prepojenie vedomostí so zručnosťami a spôsobilosťami. Pri hodnotení a klasifikácii výsledkov žiakov budeme vychádzať z metodických pokynov na hodnotenie a klasifikáciu. Pri hodnotí budeme dbať na to, aby sme prostredníctvom hodnotenia nerozdeľovali žiakov na úspešných a neúspešných. Hodnotenie budeme robiť na základe určitých kritérií, prostredníctvom ktorých budeme sledovať vývoj žiaka. Pri hodnotení učebných výsledkov ž</w:t>
      </w:r>
      <w:r w:rsidRPr="00683649">
        <w:rPr>
          <w:bCs/>
        </w:rPr>
        <w:t xml:space="preserve">iakov </w:t>
      </w:r>
      <w:r w:rsidRPr="00683649">
        <w:t xml:space="preserve">so špeciálnymi výchovno-vzdelávacími potrebami sa bude brať do úvahy možný vplyv zdravotného znevýhodnenia žiaka na jeho školský výkon. Budeme odlišovať hodnotenie spôsobilostí od hodnotenia správania. </w:t>
      </w:r>
    </w:p>
    <w:p w14:paraId="28050503" w14:textId="77777777" w:rsidR="00683649" w:rsidRPr="00683649" w:rsidRDefault="00683649" w:rsidP="00683649">
      <w:pPr>
        <w:jc w:val="both"/>
        <w:rPr>
          <w:rFonts w:ascii="Times New Roman" w:hAnsi="Times New Roman" w:cs="Times New Roman"/>
          <w:sz w:val="24"/>
          <w:szCs w:val="24"/>
        </w:rPr>
      </w:pPr>
      <w:proofErr w:type="spellStart"/>
      <w:r w:rsidRPr="00683649">
        <w:rPr>
          <w:rFonts w:ascii="Times New Roman" w:hAnsi="Times New Roman" w:cs="Times New Roman"/>
          <w:sz w:val="24"/>
          <w:szCs w:val="24"/>
        </w:rPr>
        <w:t>Písomky</w:t>
      </w:r>
      <w:proofErr w:type="spellEnd"/>
      <w:r w:rsidRPr="00683649">
        <w:rPr>
          <w:rFonts w:ascii="Times New Roman" w:hAnsi="Times New Roman" w:cs="Times New Roman"/>
          <w:sz w:val="24"/>
          <w:szCs w:val="24"/>
        </w:rPr>
        <w:t xml:space="preserve"> v </w:t>
      </w:r>
      <w:proofErr w:type="spellStart"/>
      <w:r w:rsidRPr="00683649">
        <w:rPr>
          <w:rFonts w:ascii="Times New Roman" w:hAnsi="Times New Roman" w:cs="Times New Roman"/>
          <w:sz w:val="24"/>
          <w:szCs w:val="24"/>
        </w:rPr>
        <w:t>jednotlivých</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ročníkoch</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budú</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nasledovať</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po</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prebratí</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tematického</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celku</w:t>
      </w:r>
      <w:proofErr w:type="spellEnd"/>
      <w:r w:rsidRPr="00683649">
        <w:rPr>
          <w:rFonts w:ascii="Times New Roman" w:hAnsi="Times New Roman" w:cs="Times New Roman"/>
          <w:sz w:val="24"/>
          <w:szCs w:val="24"/>
        </w:rPr>
        <w:t xml:space="preserve"> na </w:t>
      </w:r>
      <w:proofErr w:type="spellStart"/>
      <w:r w:rsidRPr="00683649">
        <w:rPr>
          <w:rFonts w:ascii="Times New Roman" w:hAnsi="Times New Roman" w:cs="Times New Roman"/>
          <w:sz w:val="24"/>
          <w:szCs w:val="24"/>
        </w:rPr>
        <w:t>preverenie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vedomostí</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Krátke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písomky</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budeme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písať</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podľa</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potreby</w:t>
      </w:r>
      <w:proofErr w:type="spellEnd"/>
      <w:r w:rsidRPr="00683649">
        <w:rPr>
          <w:rFonts w:ascii="Times New Roman" w:hAnsi="Times New Roman" w:cs="Times New Roman"/>
          <w:sz w:val="24"/>
          <w:szCs w:val="24"/>
        </w:rPr>
        <w:t xml:space="preserve">. </w:t>
      </w:r>
    </w:p>
    <w:p w14:paraId="639E043A" w14:textId="77777777" w:rsidR="00683649" w:rsidRPr="00683649" w:rsidRDefault="00683649" w:rsidP="00683649">
      <w:pPr>
        <w:ind w:firstLine="426"/>
        <w:jc w:val="both"/>
        <w:rPr>
          <w:rFonts w:ascii="Times New Roman" w:hAnsi="Times New Roman" w:cs="Times New Roman"/>
          <w:sz w:val="24"/>
          <w:szCs w:val="24"/>
        </w:rPr>
      </w:pPr>
      <w:proofErr w:type="spellStart"/>
      <w:r w:rsidRPr="00683649">
        <w:rPr>
          <w:rFonts w:ascii="Times New Roman" w:hAnsi="Times New Roman" w:cs="Times New Roman"/>
          <w:sz w:val="24"/>
          <w:szCs w:val="24"/>
        </w:rPr>
        <w:t>Hodnotiť</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sa</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budú</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písomné</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práce</w:t>
      </w:r>
      <w:proofErr w:type="spellEnd"/>
      <w:r w:rsidRPr="00683649">
        <w:rPr>
          <w:rFonts w:ascii="Times New Roman" w:hAnsi="Times New Roman" w:cs="Times New Roman"/>
          <w:sz w:val="24"/>
          <w:szCs w:val="24"/>
        </w:rPr>
        <w:t xml:space="preserve"> - </w:t>
      </w:r>
      <w:proofErr w:type="spellStart"/>
      <w:r w:rsidRPr="00683649">
        <w:rPr>
          <w:rFonts w:ascii="Times New Roman" w:hAnsi="Times New Roman" w:cs="Times New Roman"/>
          <w:sz w:val="24"/>
          <w:szCs w:val="24"/>
        </w:rPr>
        <w:t>kontrolné</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previerky</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testy</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protokoly</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praktických</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cvičení</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projekty</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ústne</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odpovede</w:t>
      </w:r>
      <w:proofErr w:type="spellEnd"/>
      <w:r w:rsidRPr="00683649">
        <w:rPr>
          <w:rFonts w:ascii="Times New Roman" w:hAnsi="Times New Roman" w:cs="Times New Roman"/>
          <w:sz w:val="24"/>
          <w:szCs w:val="24"/>
        </w:rPr>
        <w:t>.</w:t>
      </w:r>
    </w:p>
    <w:p w14:paraId="4015117E" w14:textId="77777777" w:rsidR="00683649" w:rsidRPr="00683649" w:rsidRDefault="00683649" w:rsidP="00683649">
      <w:pPr>
        <w:tabs>
          <w:tab w:val="left" w:pos="3080"/>
          <w:tab w:val="left" w:pos="7274"/>
          <w:tab w:val="left" w:pos="8234"/>
        </w:tabs>
        <w:ind w:left="54"/>
        <w:rPr>
          <w:rFonts w:ascii="Times New Roman" w:hAnsi="Times New Roman" w:cs="Times New Roman"/>
          <w:sz w:val="24"/>
          <w:szCs w:val="24"/>
        </w:rPr>
      </w:pPr>
      <w:proofErr w:type="spellStart"/>
      <w:r w:rsidRPr="00683649">
        <w:rPr>
          <w:rFonts w:ascii="Times New Roman" w:hAnsi="Times New Roman" w:cs="Times New Roman"/>
          <w:sz w:val="24"/>
          <w:szCs w:val="24"/>
        </w:rPr>
        <w:t>Žiak</w:t>
      </w:r>
      <w:proofErr w:type="spellEnd"/>
      <w:r w:rsidRPr="00683649">
        <w:rPr>
          <w:rFonts w:ascii="Times New Roman" w:hAnsi="Times New Roman" w:cs="Times New Roman"/>
          <w:sz w:val="24"/>
          <w:szCs w:val="24"/>
        </w:rPr>
        <w:t xml:space="preserve"> z </w:t>
      </w:r>
      <w:proofErr w:type="spellStart"/>
      <w:r w:rsidRPr="00683649">
        <w:rPr>
          <w:rFonts w:ascii="Times New Roman" w:hAnsi="Times New Roman" w:cs="Times New Roman"/>
          <w:sz w:val="24"/>
          <w:szCs w:val="24"/>
        </w:rPr>
        <w:t>predmetu</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fyzika</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musí</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mať</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za</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polrok</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aspoň</w:t>
      </w:r>
      <w:proofErr w:type="spellEnd"/>
      <w:r w:rsidRPr="00683649">
        <w:rPr>
          <w:rFonts w:ascii="Times New Roman" w:hAnsi="Times New Roman" w:cs="Times New Roman"/>
          <w:sz w:val="24"/>
          <w:szCs w:val="24"/>
        </w:rPr>
        <w:t xml:space="preserve"> 3 </w:t>
      </w:r>
      <w:proofErr w:type="spellStart"/>
      <w:r w:rsidRPr="00683649">
        <w:rPr>
          <w:rFonts w:ascii="Times New Roman" w:hAnsi="Times New Roman" w:cs="Times New Roman"/>
          <w:sz w:val="24"/>
          <w:szCs w:val="24"/>
        </w:rPr>
        <w:t>známok</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aby</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mohol</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byť</w:t>
      </w:r>
      <w:proofErr w:type="spellEnd"/>
      <w:r w:rsidRPr="00683649">
        <w:rPr>
          <w:rFonts w:ascii="Times New Roman" w:hAnsi="Times New Roman" w:cs="Times New Roman"/>
          <w:sz w:val="24"/>
          <w:szCs w:val="24"/>
        </w:rPr>
        <w:t xml:space="preserve"> na konci </w:t>
      </w:r>
      <w:proofErr w:type="spellStart"/>
      <w:r w:rsidRPr="00683649">
        <w:rPr>
          <w:rFonts w:ascii="Times New Roman" w:hAnsi="Times New Roman" w:cs="Times New Roman"/>
          <w:sz w:val="24"/>
          <w:szCs w:val="24"/>
        </w:rPr>
        <w:t>polroku</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hodnotení</w:t>
      </w:r>
      <w:proofErr w:type="spellEnd"/>
      <w:r w:rsidRPr="00683649">
        <w:rPr>
          <w:rFonts w:ascii="Times New Roman" w:hAnsi="Times New Roman" w:cs="Times New Roman"/>
          <w:sz w:val="24"/>
          <w:szCs w:val="24"/>
        </w:rPr>
        <w:t>.</w:t>
      </w:r>
    </w:p>
    <w:p w14:paraId="034CE23F" w14:textId="77777777" w:rsidR="00683649" w:rsidRPr="00683649" w:rsidRDefault="00683649" w:rsidP="00683649">
      <w:pPr>
        <w:ind w:firstLine="426"/>
        <w:rPr>
          <w:rFonts w:ascii="Times New Roman" w:hAnsi="Times New Roman" w:cs="Times New Roman"/>
          <w:sz w:val="24"/>
          <w:szCs w:val="24"/>
        </w:rPr>
      </w:pPr>
      <w:proofErr w:type="spellStart"/>
      <w:r w:rsidRPr="00683649">
        <w:rPr>
          <w:rFonts w:ascii="Times New Roman" w:hAnsi="Times New Roman" w:cs="Times New Roman"/>
          <w:sz w:val="24"/>
          <w:szCs w:val="24"/>
        </w:rPr>
        <w:t>Stupnica</w:t>
      </w:r>
      <w:proofErr w:type="spellEnd"/>
      <w:r w:rsidRPr="00683649">
        <w:rPr>
          <w:rFonts w:ascii="Times New Roman" w:hAnsi="Times New Roman" w:cs="Times New Roman"/>
          <w:sz w:val="24"/>
          <w:szCs w:val="24"/>
        </w:rPr>
        <w:t xml:space="preserve"> </w:t>
      </w:r>
      <w:proofErr w:type="spellStart"/>
      <w:r w:rsidRPr="00683649">
        <w:rPr>
          <w:rFonts w:ascii="Times New Roman" w:hAnsi="Times New Roman" w:cs="Times New Roman"/>
          <w:sz w:val="24"/>
          <w:szCs w:val="24"/>
        </w:rPr>
        <w:t>hodnotenia</w:t>
      </w:r>
      <w:proofErr w:type="spellEnd"/>
      <w:r w:rsidRPr="00683649">
        <w:rPr>
          <w:rFonts w:ascii="Times New Roman" w:hAnsi="Times New Roman" w:cs="Times New Roman"/>
          <w:sz w:val="24"/>
          <w:szCs w:val="24"/>
        </w:rPr>
        <w:t xml:space="preserve">:  </w:t>
      </w:r>
    </w:p>
    <w:p w14:paraId="37904BB3" w14:textId="77777777" w:rsidR="00683649" w:rsidRPr="00683649" w:rsidRDefault="00683649" w:rsidP="00683649">
      <w:pPr>
        <w:ind w:left="2124" w:firstLine="708"/>
        <w:rPr>
          <w:rFonts w:ascii="Times New Roman" w:hAnsi="Times New Roman" w:cs="Times New Roman"/>
          <w:sz w:val="24"/>
          <w:szCs w:val="24"/>
        </w:rPr>
      </w:pPr>
      <w:r w:rsidRPr="00683649">
        <w:rPr>
          <w:rFonts w:ascii="Times New Roman" w:hAnsi="Times New Roman" w:cs="Times New Roman"/>
          <w:sz w:val="24"/>
          <w:szCs w:val="24"/>
        </w:rPr>
        <w:t xml:space="preserve">100%  - 90% </w:t>
      </w:r>
      <w:r w:rsidRPr="00683649">
        <w:rPr>
          <w:rFonts w:ascii="Times New Roman" w:hAnsi="Times New Roman" w:cs="Times New Roman"/>
          <w:sz w:val="24"/>
          <w:szCs w:val="24"/>
        </w:rPr>
        <w:tab/>
        <w:t>=  1;</w:t>
      </w:r>
    </w:p>
    <w:p w14:paraId="35B4F071" w14:textId="77777777" w:rsidR="00683649" w:rsidRPr="00683649" w:rsidRDefault="00683649" w:rsidP="00683649">
      <w:pPr>
        <w:ind w:left="2835"/>
        <w:rPr>
          <w:rFonts w:ascii="Times New Roman" w:hAnsi="Times New Roman" w:cs="Times New Roman"/>
          <w:sz w:val="24"/>
          <w:szCs w:val="24"/>
        </w:rPr>
      </w:pPr>
      <w:r w:rsidRPr="00683649">
        <w:rPr>
          <w:rFonts w:ascii="Times New Roman" w:hAnsi="Times New Roman" w:cs="Times New Roman"/>
          <w:sz w:val="24"/>
          <w:szCs w:val="24"/>
        </w:rPr>
        <w:lastRenderedPageBreak/>
        <w:t xml:space="preserve">  89%  - 75% </w:t>
      </w:r>
      <w:r w:rsidRPr="00683649">
        <w:rPr>
          <w:rFonts w:ascii="Times New Roman" w:hAnsi="Times New Roman" w:cs="Times New Roman"/>
          <w:sz w:val="24"/>
          <w:szCs w:val="24"/>
        </w:rPr>
        <w:tab/>
        <w:t>=  2;</w:t>
      </w:r>
    </w:p>
    <w:p w14:paraId="7978E46E" w14:textId="77777777" w:rsidR="00683649" w:rsidRPr="00683649" w:rsidRDefault="00683649" w:rsidP="00683649">
      <w:pPr>
        <w:tabs>
          <w:tab w:val="left" w:pos="3544"/>
        </w:tabs>
        <w:ind w:left="2835"/>
        <w:rPr>
          <w:rFonts w:ascii="Times New Roman" w:hAnsi="Times New Roman" w:cs="Times New Roman"/>
          <w:sz w:val="24"/>
          <w:szCs w:val="24"/>
        </w:rPr>
      </w:pPr>
      <w:r w:rsidRPr="00683649">
        <w:rPr>
          <w:rFonts w:ascii="Times New Roman" w:hAnsi="Times New Roman" w:cs="Times New Roman"/>
          <w:sz w:val="24"/>
          <w:szCs w:val="24"/>
        </w:rPr>
        <w:t xml:space="preserve">  74%  - 50% </w:t>
      </w:r>
      <w:r w:rsidRPr="00683649">
        <w:rPr>
          <w:rFonts w:ascii="Times New Roman" w:hAnsi="Times New Roman" w:cs="Times New Roman"/>
          <w:sz w:val="24"/>
          <w:szCs w:val="24"/>
        </w:rPr>
        <w:tab/>
        <w:t>=  3;</w:t>
      </w:r>
    </w:p>
    <w:p w14:paraId="2DE057CF" w14:textId="77777777" w:rsidR="00683649" w:rsidRPr="00683649" w:rsidRDefault="00683649" w:rsidP="00683649">
      <w:pPr>
        <w:ind w:left="2835"/>
        <w:rPr>
          <w:rFonts w:ascii="Times New Roman" w:hAnsi="Times New Roman" w:cs="Times New Roman"/>
          <w:sz w:val="24"/>
          <w:szCs w:val="24"/>
        </w:rPr>
      </w:pPr>
      <w:r w:rsidRPr="00683649">
        <w:rPr>
          <w:rFonts w:ascii="Times New Roman" w:hAnsi="Times New Roman" w:cs="Times New Roman"/>
          <w:sz w:val="24"/>
          <w:szCs w:val="24"/>
        </w:rPr>
        <w:t xml:space="preserve">  49% -  25% </w:t>
      </w:r>
      <w:r w:rsidRPr="00683649">
        <w:rPr>
          <w:rFonts w:ascii="Times New Roman" w:hAnsi="Times New Roman" w:cs="Times New Roman"/>
          <w:sz w:val="24"/>
          <w:szCs w:val="24"/>
        </w:rPr>
        <w:tab/>
        <w:t>=  4;</w:t>
      </w:r>
    </w:p>
    <w:p w14:paraId="12955FD1" w14:textId="77777777" w:rsidR="00683649" w:rsidRDefault="00683649" w:rsidP="00683649">
      <w:pPr>
        <w:tabs>
          <w:tab w:val="left" w:pos="3969"/>
        </w:tabs>
        <w:ind w:left="2835"/>
        <w:rPr>
          <w:rFonts w:ascii="Times New Roman" w:hAnsi="Times New Roman" w:cs="Times New Roman"/>
          <w:sz w:val="24"/>
          <w:szCs w:val="24"/>
        </w:rPr>
      </w:pPr>
      <w:r>
        <w:rPr>
          <w:rFonts w:ascii="Times New Roman" w:hAnsi="Times New Roman" w:cs="Times New Roman"/>
          <w:sz w:val="24"/>
          <w:szCs w:val="24"/>
        </w:rPr>
        <w:t xml:space="preserve">  24% -    0% </w:t>
      </w:r>
      <w:r>
        <w:rPr>
          <w:rFonts w:ascii="Times New Roman" w:hAnsi="Times New Roman" w:cs="Times New Roman"/>
          <w:sz w:val="24"/>
          <w:szCs w:val="24"/>
        </w:rPr>
        <w:tab/>
        <w:t>=  5</w:t>
      </w:r>
    </w:p>
    <w:p w14:paraId="07899093" w14:textId="77777777" w:rsidR="00683649" w:rsidRDefault="00683649" w:rsidP="00683649">
      <w:pPr>
        <w:tabs>
          <w:tab w:val="left" w:pos="3969"/>
        </w:tabs>
        <w:rPr>
          <w:rFonts w:ascii="Times New Roman" w:hAnsi="Times New Roman" w:cs="Times New Roman"/>
          <w:b/>
          <w:sz w:val="24"/>
          <w:szCs w:val="24"/>
        </w:rPr>
      </w:pPr>
      <w:r w:rsidRPr="00683649">
        <w:rPr>
          <w:rFonts w:ascii="Times New Roman" w:hAnsi="Times New Roman" w:cs="Times New Roman"/>
          <w:b/>
          <w:sz w:val="24"/>
          <w:szCs w:val="24"/>
        </w:rPr>
        <w:t xml:space="preserve">9. </w:t>
      </w:r>
      <w:proofErr w:type="spellStart"/>
      <w:r w:rsidRPr="00683649">
        <w:rPr>
          <w:rFonts w:ascii="Times New Roman" w:hAnsi="Times New Roman" w:cs="Times New Roman"/>
          <w:b/>
          <w:sz w:val="24"/>
          <w:szCs w:val="24"/>
        </w:rPr>
        <w:t>Telesná</w:t>
      </w:r>
      <w:proofErr w:type="spellEnd"/>
      <w:r w:rsidRPr="00683649">
        <w:rPr>
          <w:rFonts w:ascii="Times New Roman" w:hAnsi="Times New Roman" w:cs="Times New Roman"/>
          <w:b/>
          <w:sz w:val="24"/>
          <w:szCs w:val="24"/>
        </w:rPr>
        <w:t xml:space="preserve"> </w:t>
      </w:r>
      <w:proofErr w:type="spellStart"/>
      <w:r w:rsidRPr="00683649">
        <w:rPr>
          <w:rFonts w:ascii="Times New Roman" w:hAnsi="Times New Roman" w:cs="Times New Roman"/>
          <w:b/>
          <w:sz w:val="24"/>
          <w:szCs w:val="24"/>
        </w:rPr>
        <w:t>výchov</w:t>
      </w:r>
      <w:r w:rsidR="003C2F50">
        <w:rPr>
          <w:rFonts w:ascii="Times New Roman" w:hAnsi="Times New Roman" w:cs="Times New Roman"/>
          <w:b/>
          <w:sz w:val="24"/>
          <w:szCs w:val="24"/>
        </w:rPr>
        <w:t>y</w:t>
      </w:r>
      <w:proofErr w:type="spellEnd"/>
      <w:r w:rsidRPr="00683649">
        <w:rPr>
          <w:rFonts w:ascii="Times New Roman" w:hAnsi="Times New Roman" w:cs="Times New Roman"/>
          <w:b/>
          <w:sz w:val="24"/>
          <w:szCs w:val="24"/>
        </w:rPr>
        <w:t xml:space="preserve"> a </w:t>
      </w:r>
      <w:proofErr w:type="spellStart"/>
      <w:r w:rsidRPr="00683649">
        <w:rPr>
          <w:rFonts w:ascii="Times New Roman" w:hAnsi="Times New Roman" w:cs="Times New Roman"/>
          <w:b/>
          <w:sz w:val="24"/>
          <w:szCs w:val="24"/>
        </w:rPr>
        <w:t>šport</w:t>
      </w:r>
      <w:proofErr w:type="spellEnd"/>
    </w:p>
    <w:p w14:paraId="437BFAFE" w14:textId="77777777" w:rsidR="00683649" w:rsidRPr="003C2F50" w:rsidRDefault="003C2F50" w:rsidP="003C2F50">
      <w:pPr>
        <w:pStyle w:val="Normlnywebov"/>
        <w:rPr>
          <w:b/>
        </w:rPr>
      </w:pPr>
      <w:r>
        <w:t>Hodnotenie TSV z</w:t>
      </w:r>
      <w:r w:rsidR="00683649">
        <w:t xml:space="preserve">ohľadňuje </w:t>
      </w:r>
      <w:r w:rsidR="00683649" w:rsidRPr="003C2F50">
        <w:rPr>
          <w:rStyle w:val="Vrazn"/>
          <w:b w:val="0"/>
        </w:rPr>
        <w:t>individuálne predpoklady žiaka</w:t>
      </w:r>
      <w:r w:rsidR="00683649" w:rsidRPr="003C2F50">
        <w:rPr>
          <w:b/>
        </w:rPr>
        <w:t xml:space="preserve"> </w:t>
      </w:r>
      <w:r w:rsidR="00683649" w:rsidRPr="003C2F50">
        <w:t>(vek, telesná zdatnosť, zdravotný stav),</w:t>
      </w:r>
      <w:r w:rsidRPr="003C2F50">
        <w:t xml:space="preserve"> </w:t>
      </w:r>
      <w:r w:rsidR="00683649" w:rsidRPr="003C2F50">
        <w:t xml:space="preserve">dôraz </w:t>
      </w:r>
      <w:r w:rsidRPr="003C2F50">
        <w:t xml:space="preserve">sa kladie </w:t>
      </w:r>
      <w:r w:rsidR="00683649" w:rsidRPr="003C2F50">
        <w:t xml:space="preserve">na </w:t>
      </w:r>
      <w:r w:rsidR="00683649" w:rsidRPr="003C2F50">
        <w:rPr>
          <w:rStyle w:val="Vrazn"/>
          <w:b w:val="0"/>
        </w:rPr>
        <w:t>pravidelnú aktivitu, úsilie a osobný pokrok</w:t>
      </w:r>
      <w:r>
        <w:t xml:space="preserve">.               Hodnotenie </w:t>
      </w:r>
      <w:r w:rsidR="00683649" w:rsidRPr="003C2F50">
        <w:rPr>
          <w:rStyle w:val="Vrazn"/>
          <w:b w:val="0"/>
        </w:rPr>
        <w:t>nemá sankčný charakter</w:t>
      </w:r>
      <w:r w:rsidR="00683649">
        <w:t xml:space="preserve"> – má žiakov </w:t>
      </w:r>
      <w:r w:rsidR="00683649" w:rsidRPr="003C2F50">
        <w:rPr>
          <w:rStyle w:val="Vrazn"/>
          <w:b w:val="0"/>
        </w:rPr>
        <w:t>motivovať k pohybu</w:t>
      </w:r>
      <w:r w:rsidR="00683649" w:rsidRPr="003C2F50">
        <w:rPr>
          <w:b/>
        </w:rPr>
        <w:t xml:space="preserve"> a </w:t>
      </w:r>
      <w:r w:rsidR="00683649" w:rsidRPr="003C2F50">
        <w:rPr>
          <w:rStyle w:val="Vrazn"/>
          <w:b w:val="0"/>
        </w:rPr>
        <w:t>pozitívnemu vzťahu k športu a zdravému životnému štýlu</w:t>
      </w:r>
      <w:r>
        <w:rPr>
          <w:b/>
        </w:rPr>
        <w:t xml:space="preserve">.                                                                                 </w:t>
      </w:r>
      <w:r w:rsidRPr="003C2F50">
        <w:t>R</w:t>
      </w:r>
      <w:r w:rsidR="00683649">
        <w:t xml:space="preserve">ešpektuje </w:t>
      </w:r>
      <w:r w:rsidR="00683649" w:rsidRPr="003C2F50">
        <w:rPr>
          <w:rStyle w:val="Vrazn"/>
          <w:b w:val="0"/>
        </w:rPr>
        <w:t>inkluzívne princípy</w:t>
      </w:r>
      <w:r w:rsidR="00683649">
        <w:t xml:space="preserve"> (napr. pri hodnotení žiakov so ŠVVP alebo zdravotným znevýhodnením),</w:t>
      </w:r>
    </w:p>
    <w:p w14:paraId="0658C6D5" w14:textId="77777777" w:rsidR="004A6B82" w:rsidRPr="003C2F50" w:rsidRDefault="003C2F50" w:rsidP="003C2F50">
      <w:pPr>
        <w:pStyle w:val="Normlnywebov"/>
      </w:pPr>
      <w:r>
        <w:t>H</w:t>
      </w:r>
      <w:r w:rsidR="00683649">
        <w:t xml:space="preserve">odnotí sa formou </w:t>
      </w:r>
      <w:proofErr w:type="spellStart"/>
      <w:r w:rsidR="00683649" w:rsidRPr="003C2F50">
        <w:rPr>
          <w:rStyle w:val="Vrazn"/>
          <w:b w:val="0"/>
        </w:rPr>
        <w:t>formatívneho</w:t>
      </w:r>
      <w:proofErr w:type="spellEnd"/>
      <w:r w:rsidR="00683649" w:rsidRPr="003C2F50">
        <w:rPr>
          <w:rStyle w:val="Vrazn"/>
          <w:b w:val="0"/>
        </w:rPr>
        <w:t xml:space="preserve"> aj </w:t>
      </w:r>
      <w:proofErr w:type="spellStart"/>
      <w:r w:rsidR="00683649" w:rsidRPr="003C2F50">
        <w:rPr>
          <w:rStyle w:val="Vrazn"/>
          <w:b w:val="0"/>
        </w:rPr>
        <w:t>sumatívneho</w:t>
      </w:r>
      <w:proofErr w:type="spellEnd"/>
      <w:r w:rsidR="00683649" w:rsidRPr="003C2F50">
        <w:rPr>
          <w:rStyle w:val="Vrazn"/>
          <w:b w:val="0"/>
        </w:rPr>
        <w:t xml:space="preserve"> hodnotenia</w:t>
      </w:r>
      <w:r w:rsidR="00683649">
        <w:t>, v závere klasifikačného obdobia známkou (ak škola nezvolí slovné hodnotenie na 1. stupni).</w:t>
      </w:r>
    </w:p>
    <w:p w14:paraId="16D083B7" w14:textId="77777777" w:rsidR="003C2F50" w:rsidRPr="003C2F50" w:rsidRDefault="003C2F50" w:rsidP="003C2F50">
      <w:pPr>
        <w:pStyle w:val="Normlnywebov"/>
      </w:pPr>
    </w:p>
    <w:p w14:paraId="5859CF02" w14:textId="77777777" w:rsidR="00683454" w:rsidRPr="00683649" w:rsidRDefault="00683454" w:rsidP="00683649">
      <w:pPr>
        <w:tabs>
          <w:tab w:val="left" w:pos="3969"/>
        </w:tabs>
        <w:rPr>
          <w:rFonts w:ascii="Times New Roman" w:hAnsi="Times New Roman" w:cs="Times New Roman"/>
          <w:sz w:val="24"/>
          <w:szCs w:val="24"/>
        </w:rPr>
      </w:pPr>
      <w:proofErr w:type="spellStart"/>
      <w:proofErr w:type="gramStart"/>
      <w:r w:rsidRPr="00683649">
        <w:rPr>
          <w:rFonts w:ascii="Times New Roman" w:hAnsi="Times New Roman" w:cs="Times New Roman"/>
          <w:b/>
          <w:sz w:val="24"/>
          <w:szCs w:val="24"/>
        </w:rPr>
        <w:t>Hodnotenie</w:t>
      </w:r>
      <w:proofErr w:type="spellEnd"/>
      <w:r w:rsidRPr="00683649">
        <w:rPr>
          <w:rFonts w:ascii="Times New Roman" w:hAnsi="Times New Roman" w:cs="Times New Roman"/>
          <w:b/>
          <w:sz w:val="24"/>
          <w:szCs w:val="24"/>
        </w:rPr>
        <w:t xml:space="preserve">  </w:t>
      </w:r>
      <w:proofErr w:type="spellStart"/>
      <w:r w:rsidRPr="00683649">
        <w:rPr>
          <w:rFonts w:ascii="Times New Roman" w:hAnsi="Times New Roman" w:cs="Times New Roman"/>
          <w:b/>
          <w:sz w:val="24"/>
          <w:szCs w:val="24"/>
        </w:rPr>
        <w:t>žiakov</w:t>
      </w:r>
      <w:proofErr w:type="spellEnd"/>
      <w:proofErr w:type="gramEnd"/>
      <w:r w:rsidRPr="00683649">
        <w:rPr>
          <w:rFonts w:ascii="Times New Roman" w:hAnsi="Times New Roman" w:cs="Times New Roman"/>
          <w:b/>
          <w:sz w:val="24"/>
          <w:szCs w:val="24"/>
        </w:rPr>
        <w:t> </w:t>
      </w:r>
      <w:proofErr w:type="spellStart"/>
      <w:r w:rsidRPr="00683649">
        <w:rPr>
          <w:rFonts w:ascii="Times New Roman" w:hAnsi="Times New Roman" w:cs="Times New Roman"/>
          <w:b/>
          <w:sz w:val="24"/>
          <w:szCs w:val="24"/>
        </w:rPr>
        <w:t>so</w:t>
      </w:r>
      <w:proofErr w:type="spellEnd"/>
      <w:r w:rsidRPr="00683649">
        <w:rPr>
          <w:rFonts w:ascii="Times New Roman" w:hAnsi="Times New Roman" w:cs="Times New Roman"/>
          <w:b/>
          <w:sz w:val="24"/>
          <w:szCs w:val="24"/>
        </w:rPr>
        <w:t xml:space="preserve"> ŠVVP</w:t>
      </w:r>
    </w:p>
    <w:p w14:paraId="08675D2A" w14:textId="77777777" w:rsidR="00683454" w:rsidRPr="00683649" w:rsidRDefault="00683454" w:rsidP="00683454">
      <w:pPr>
        <w:pStyle w:val="Nadpis3"/>
        <w:rPr>
          <w:i/>
          <w:sz w:val="24"/>
          <w:szCs w:val="24"/>
        </w:rPr>
      </w:pPr>
      <w:r w:rsidRPr="00683649">
        <w:rPr>
          <w:i/>
          <w:sz w:val="24"/>
          <w:szCs w:val="24"/>
        </w:rPr>
        <w:t xml:space="preserve">1. </w:t>
      </w:r>
      <w:r w:rsidRPr="00683649">
        <w:rPr>
          <w:rStyle w:val="Vrazn"/>
          <w:b/>
          <w:bCs/>
          <w:i/>
          <w:sz w:val="24"/>
          <w:szCs w:val="24"/>
        </w:rPr>
        <w:t>Legislatívny rámec</w:t>
      </w:r>
    </w:p>
    <w:p w14:paraId="006DDB25" w14:textId="77777777" w:rsidR="00683454" w:rsidRDefault="00683454" w:rsidP="00683454">
      <w:pPr>
        <w:pStyle w:val="Normlnywebov"/>
      </w:pPr>
      <w:r>
        <w:t>Hodnotenie žiakov so špeciálnymi výchovno-vzdelávacími potrebami (ďalej len „ŠVVP“) sa uskutočňuje v súlade s:</w:t>
      </w:r>
    </w:p>
    <w:p w14:paraId="117CC77A" w14:textId="77777777" w:rsidR="00683454" w:rsidRDefault="00683454" w:rsidP="000843EC">
      <w:pPr>
        <w:pStyle w:val="Normlnywebov"/>
        <w:numPr>
          <w:ilvl w:val="0"/>
          <w:numId w:val="37"/>
        </w:numPr>
      </w:pPr>
      <w:r>
        <w:t>§ 55 a § 144 ods. 6 zákona č. 245/2008 Z. z. (školský zákon),</w:t>
      </w:r>
    </w:p>
    <w:p w14:paraId="7AFD4D2A" w14:textId="77777777" w:rsidR="00683454" w:rsidRDefault="00683454" w:rsidP="000843EC">
      <w:pPr>
        <w:pStyle w:val="Normlnywebov"/>
        <w:numPr>
          <w:ilvl w:val="0"/>
          <w:numId w:val="37"/>
        </w:numPr>
      </w:pPr>
      <w:r>
        <w:t>vyhláškou č. 223/2022 Z. z. o základnej škole,</w:t>
      </w:r>
    </w:p>
    <w:p w14:paraId="6286324A" w14:textId="77777777" w:rsidR="00683454" w:rsidRDefault="00683454" w:rsidP="000843EC">
      <w:pPr>
        <w:pStyle w:val="Normlnywebov"/>
        <w:numPr>
          <w:ilvl w:val="0"/>
          <w:numId w:val="37"/>
        </w:numPr>
      </w:pPr>
      <w:r>
        <w:t>vyhláškou č. 65/2015 Z. z. o stredných školách (ak ide o žiakov ZŠ s ISCED 2),</w:t>
      </w:r>
    </w:p>
    <w:p w14:paraId="51442403" w14:textId="77777777" w:rsidR="00683454" w:rsidRDefault="00683454" w:rsidP="000843EC">
      <w:pPr>
        <w:pStyle w:val="Normlnywebov"/>
        <w:numPr>
          <w:ilvl w:val="0"/>
          <w:numId w:val="37"/>
        </w:numPr>
      </w:pPr>
      <w:r>
        <w:t>§ 3 ods. 4 vyhlášky č. 224/2022 Z. z. o poskytovaní podporných opatrení,</w:t>
      </w:r>
    </w:p>
    <w:p w14:paraId="3E266CD8" w14:textId="77777777" w:rsidR="00683454" w:rsidRDefault="00683454" w:rsidP="000843EC">
      <w:pPr>
        <w:pStyle w:val="Normlnywebov"/>
        <w:numPr>
          <w:ilvl w:val="0"/>
          <w:numId w:val="37"/>
        </w:numPr>
      </w:pPr>
      <w:r>
        <w:t xml:space="preserve">odporúčaniami poradenského zariadenia a internými predpismi školy (najmä Školský poriadok a </w:t>
      </w:r>
      <w:proofErr w:type="spellStart"/>
      <w:r>
        <w:t>ŠkVP</w:t>
      </w:r>
      <w:proofErr w:type="spellEnd"/>
      <w:r>
        <w:t>).</w:t>
      </w:r>
    </w:p>
    <w:p w14:paraId="632A6791" w14:textId="77777777" w:rsidR="00683454" w:rsidRPr="00683649" w:rsidRDefault="00683454" w:rsidP="00683454">
      <w:pPr>
        <w:pStyle w:val="Nadpis3"/>
        <w:rPr>
          <w:i/>
          <w:sz w:val="24"/>
          <w:szCs w:val="24"/>
        </w:rPr>
      </w:pPr>
      <w:r w:rsidRPr="00683649">
        <w:rPr>
          <w:i/>
          <w:sz w:val="24"/>
          <w:szCs w:val="24"/>
        </w:rPr>
        <w:t xml:space="preserve">2. </w:t>
      </w:r>
      <w:r w:rsidRPr="00683649">
        <w:rPr>
          <w:rStyle w:val="Vrazn"/>
          <w:b/>
          <w:bCs/>
          <w:i/>
          <w:sz w:val="24"/>
          <w:szCs w:val="24"/>
        </w:rPr>
        <w:t>Zásady hodnotenia žiakov so ŠVVP</w:t>
      </w:r>
    </w:p>
    <w:p w14:paraId="6CD4225B" w14:textId="77777777" w:rsidR="00683454" w:rsidRDefault="00683454" w:rsidP="000843EC">
      <w:pPr>
        <w:pStyle w:val="Normlnywebov"/>
        <w:numPr>
          <w:ilvl w:val="0"/>
          <w:numId w:val="38"/>
        </w:numPr>
      </w:pPr>
      <w:r>
        <w:t>Hodnotenie žiakov so ŠVVP sa prispôsobuje ich individuálnym potrebám, schopnostiam a odporúčaniam odborného vyšetrenia.</w:t>
      </w:r>
    </w:p>
    <w:p w14:paraId="2136E07E" w14:textId="77777777" w:rsidR="00683454" w:rsidRDefault="00683454" w:rsidP="000843EC">
      <w:pPr>
        <w:pStyle w:val="Normlnywebov"/>
        <w:numPr>
          <w:ilvl w:val="0"/>
          <w:numId w:val="38"/>
        </w:numPr>
      </w:pPr>
      <w:r>
        <w:t>Pri hodnotení sa prihliada najmä na individuálny pokrok žiaka, mieru dosahovania výchovno-vzdelávacích cieľov podľa prispôsobeného učebného obsahu a foriem práce.</w:t>
      </w:r>
    </w:p>
    <w:p w14:paraId="514EF6BF" w14:textId="77777777" w:rsidR="00683454" w:rsidRDefault="00683454" w:rsidP="000843EC">
      <w:pPr>
        <w:pStyle w:val="Normlnywebov"/>
        <w:numPr>
          <w:ilvl w:val="0"/>
          <w:numId w:val="38"/>
        </w:numPr>
      </w:pPr>
      <w:r>
        <w:t>Súčasťou hodnotenia sú aj podporné opatrenia, ktoré boli počas hodnoteného obdobia poskytnuté.</w:t>
      </w:r>
    </w:p>
    <w:p w14:paraId="5D5CE755" w14:textId="77777777" w:rsidR="00683454" w:rsidRPr="00683649" w:rsidRDefault="00683454" w:rsidP="00683454">
      <w:pPr>
        <w:pStyle w:val="Nadpis3"/>
        <w:rPr>
          <w:i/>
        </w:rPr>
      </w:pPr>
      <w:r w:rsidRPr="00683649">
        <w:rPr>
          <w:i/>
        </w:rPr>
        <w:t xml:space="preserve">3. </w:t>
      </w:r>
      <w:r w:rsidRPr="00683649">
        <w:rPr>
          <w:rStyle w:val="Vrazn"/>
          <w:b/>
          <w:bCs/>
          <w:i/>
        </w:rPr>
        <w:t xml:space="preserve">Formy </w:t>
      </w:r>
      <w:r w:rsidRPr="00683649">
        <w:rPr>
          <w:rStyle w:val="Vrazn"/>
          <w:b/>
          <w:bCs/>
          <w:i/>
          <w:sz w:val="24"/>
          <w:szCs w:val="24"/>
        </w:rPr>
        <w:t>hodnotenia</w:t>
      </w:r>
    </w:p>
    <w:p w14:paraId="5023A1F0" w14:textId="77777777" w:rsidR="00683454" w:rsidRPr="00683649" w:rsidRDefault="00683454" w:rsidP="000843EC">
      <w:pPr>
        <w:pStyle w:val="Normlnywebov"/>
        <w:numPr>
          <w:ilvl w:val="0"/>
          <w:numId w:val="39"/>
        </w:numPr>
      </w:pPr>
      <w:r w:rsidRPr="00683649">
        <w:rPr>
          <w:rStyle w:val="Vrazn"/>
          <w:b w:val="0"/>
        </w:rPr>
        <w:t>Žiaci so ŠVVP môžu byť hodnotení známkou, slovným hodnotením alebo kombináciou oboch foriem.</w:t>
      </w:r>
    </w:p>
    <w:p w14:paraId="020849E9" w14:textId="77777777" w:rsidR="00683454" w:rsidRPr="00683649" w:rsidRDefault="00683454" w:rsidP="000843EC">
      <w:pPr>
        <w:pStyle w:val="Normlnywebov"/>
        <w:numPr>
          <w:ilvl w:val="0"/>
          <w:numId w:val="39"/>
        </w:numPr>
      </w:pPr>
      <w:r w:rsidRPr="00683649">
        <w:lastRenderedPageBreak/>
        <w:t xml:space="preserve">O konkrétnej forme hodnotenia rozhoduje </w:t>
      </w:r>
      <w:r w:rsidRPr="00683649">
        <w:rPr>
          <w:rStyle w:val="Vrazn"/>
          <w:b w:val="0"/>
        </w:rPr>
        <w:t>pedagogická rada školy</w:t>
      </w:r>
      <w:r w:rsidRPr="00683649">
        <w:t xml:space="preserve"> na začiatku školského roka na základe odporúčaní poradenského zariadenia a návrhu triedneho učiteľa po dohode s vyučujúcimi.</w:t>
      </w:r>
    </w:p>
    <w:p w14:paraId="13081B55" w14:textId="77777777" w:rsidR="00683454" w:rsidRPr="00683649" w:rsidRDefault="00683454" w:rsidP="000843EC">
      <w:pPr>
        <w:pStyle w:val="Normlnywebov"/>
        <w:numPr>
          <w:ilvl w:val="0"/>
          <w:numId w:val="39"/>
        </w:numPr>
      </w:pPr>
      <w:r w:rsidRPr="00683649">
        <w:t xml:space="preserve">Zvolená forma hodnotenia sa zaznamenáva do </w:t>
      </w:r>
      <w:r w:rsidRPr="00683649">
        <w:rPr>
          <w:rStyle w:val="Vrazn"/>
          <w:b w:val="0"/>
        </w:rPr>
        <w:t>individuálneho vzdelávacieho programu (IVP)</w:t>
      </w:r>
      <w:r w:rsidRPr="00683649">
        <w:t xml:space="preserve"> žiaka a je záväzná pre všetkých vyučujúcich.</w:t>
      </w:r>
    </w:p>
    <w:p w14:paraId="390D3B63" w14:textId="77777777" w:rsidR="00683454" w:rsidRPr="00683649" w:rsidRDefault="00683454" w:rsidP="00683454">
      <w:pPr>
        <w:pStyle w:val="Nadpis3"/>
        <w:rPr>
          <w:i/>
          <w:sz w:val="24"/>
          <w:szCs w:val="24"/>
        </w:rPr>
      </w:pPr>
      <w:r w:rsidRPr="00683649">
        <w:rPr>
          <w:i/>
          <w:sz w:val="24"/>
          <w:szCs w:val="24"/>
        </w:rPr>
        <w:t xml:space="preserve">4. </w:t>
      </w:r>
      <w:r w:rsidRPr="00683649">
        <w:rPr>
          <w:rStyle w:val="Vrazn"/>
          <w:b/>
          <w:bCs/>
          <w:i/>
          <w:sz w:val="24"/>
          <w:szCs w:val="24"/>
        </w:rPr>
        <w:t>Kombinované hodnotenie</w:t>
      </w:r>
    </w:p>
    <w:p w14:paraId="4BAC1596" w14:textId="77777777" w:rsidR="00683454" w:rsidRDefault="00683454" w:rsidP="000843EC">
      <w:pPr>
        <w:pStyle w:val="Normlnywebov"/>
        <w:numPr>
          <w:ilvl w:val="0"/>
          <w:numId w:val="40"/>
        </w:numPr>
      </w:pPr>
      <w:r>
        <w:t>V prípade kombinovaného hodnotenia sa napr. priebežné hodnotenie uskutočňuje slovne (s dôrazom na popis pokroku, úsilie a dosiahnuté ciele), zatiaľ čo na vysvedčení sa uvedie klasifikácia známkou alebo slovným hodnotením podľa rozhodnutia pedagogickej rady.</w:t>
      </w:r>
    </w:p>
    <w:p w14:paraId="23C5066B" w14:textId="77777777" w:rsidR="00683454" w:rsidRPr="00683649" w:rsidRDefault="00683454" w:rsidP="00683454">
      <w:pPr>
        <w:pStyle w:val="Nadpis3"/>
        <w:rPr>
          <w:i/>
          <w:sz w:val="24"/>
          <w:szCs w:val="24"/>
        </w:rPr>
      </w:pPr>
      <w:r w:rsidRPr="00683649">
        <w:rPr>
          <w:i/>
          <w:sz w:val="24"/>
          <w:szCs w:val="24"/>
        </w:rPr>
        <w:t xml:space="preserve">5. </w:t>
      </w:r>
      <w:r w:rsidRPr="00683649">
        <w:rPr>
          <w:rStyle w:val="Vrazn"/>
          <w:b/>
          <w:bCs/>
          <w:i/>
          <w:sz w:val="24"/>
          <w:szCs w:val="24"/>
        </w:rPr>
        <w:t>Zásady pri klasifikácii</w:t>
      </w:r>
    </w:p>
    <w:p w14:paraId="5893F210" w14:textId="77777777" w:rsidR="00683454" w:rsidRDefault="00683454" w:rsidP="000843EC">
      <w:pPr>
        <w:pStyle w:val="Normlnywebov"/>
        <w:numPr>
          <w:ilvl w:val="0"/>
          <w:numId w:val="41"/>
        </w:numPr>
      </w:pPr>
      <w:r>
        <w:t>Pri klasifikácii žiakov so ŠVVP sa zohľadňuje najmä:</w:t>
      </w:r>
    </w:p>
    <w:p w14:paraId="3EBA3CAF" w14:textId="77777777" w:rsidR="00683454" w:rsidRDefault="00683454" w:rsidP="000843EC">
      <w:pPr>
        <w:pStyle w:val="Normlnywebov"/>
        <w:numPr>
          <w:ilvl w:val="1"/>
          <w:numId w:val="41"/>
        </w:numPr>
      </w:pPr>
      <w:r>
        <w:t>úroveň zvládnutia učiva na základe IVP,</w:t>
      </w:r>
    </w:p>
    <w:p w14:paraId="09B6DC7F" w14:textId="77777777" w:rsidR="00683454" w:rsidRDefault="00683454" w:rsidP="000843EC">
      <w:pPr>
        <w:pStyle w:val="Normlnywebov"/>
        <w:numPr>
          <w:ilvl w:val="1"/>
          <w:numId w:val="41"/>
        </w:numPr>
      </w:pPr>
      <w:r>
        <w:t>uplatňovanie podporných opatrení (napr. úľavy pri písomných prácach, predĺžený čas, využitie kompenzačných pomôcok),</w:t>
      </w:r>
    </w:p>
    <w:p w14:paraId="47359C39" w14:textId="77777777" w:rsidR="00683454" w:rsidRDefault="00683454" w:rsidP="000843EC">
      <w:pPr>
        <w:pStyle w:val="Normlnywebov"/>
        <w:numPr>
          <w:ilvl w:val="1"/>
          <w:numId w:val="41"/>
        </w:numPr>
      </w:pPr>
      <w:r>
        <w:t>individuálny pokrok žiaka, nie porovnávanie s ostatnými žiakmi v triede.</w:t>
      </w:r>
    </w:p>
    <w:p w14:paraId="6EB7175D" w14:textId="77777777" w:rsidR="00683649" w:rsidRDefault="00683649" w:rsidP="00683454">
      <w:pPr>
        <w:pStyle w:val="Nadpis3"/>
      </w:pPr>
    </w:p>
    <w:p w14:paraId="010830C4" w14:textId="77777777" w:rsidR="00683454" w:rsidRDefault="00683454" w:rsidP="00683454">
      <w:pPr>
        <w:pStyle w:val="Nadpis3"/>
      </w:pPr>
      <w:r>
        <w:t xml:space="preserve">6. </w:t>
      </w:r>
      <w:r w:rsidRPr="00683649">
        <w:rPr>
          <w:rStyle w:val="Vrazn"/>
          <w:b/>
          <w:bCs/>
          <w:i/>
          <w:sz w:val="24"/>
          <w:szCs w:val="24"/>
        </w:rPr>
        <w:t>Zverejnenie a informovanie</w:t>
      </w:r>
    </w:p>
    <w:p w14:paraId="32438AEC" w14:textId="77777777" w:rsidR="00683454" w:rsidRDefault="00683454" w:rsidP="000843EC">
      <w:pPr>
        <w:pStyle w:val="Normlnywebov"/>
        <w:numPr>
          <w:ilvl w:val="0"/>
          <w:numId w:val="42"/>
        </w:numPr>
      </w:pPr>
      <w:r>
        <w:t>Zákonný zástupca je na začiatku školského roka informovaný o forme hodnotenia a podpíše písomné oboznámenie so systémom hodnotenia žiaka.</w:t>
      </w:r>
    </w:p>
    <w:p w14:paraId="643550A8" w14:textId="77777777" w:rsidR="00683454" w:rsidRDefault="00683454" w:rsidP="000843EC">
      <w:pPr>
        <w:pStyle w:val="Normlnywebov"/>
        <w:numPr>
          <w:ilvl w:val="0"/>
          <w:numId w:val="42"/>
        </w:numPr>
      </w:pPr>
      <w:r>
        <w:t>Vzdelávacie výsledky žiaka sú zákonnému zástupcovi pravidelne komunikované, a to najmä cez zápisy v žiackej knižke, elektronický systém, individuálne konzultácie alebo tripartitné stretnutia.</w:t>
      </w:r>
    </w:p>
    <w:p w14:paraId="6C6428F7" w14:textId="77777777" w:rsidR="00683454" w:rsidRDefault="00683454" w:rsidP="00683454">
      <w:pPr>
        <w:rPr>
          <w:rFonts w:ascii="Times New Roman" w:hAnsi="Times New Roman" w:cs="Times New Roman"/>
          <w:b/>
        </w:rPr>
      </w:pPr>
    </w:p>
    <w:p w14:paraId="59846B7D" w14:textId="77777777" w:rsidR="00683454" w:rsidRPr="007C220C" w:rsidRDefault="00683454" w:rsidP="00683454">
      <w:pPr>
        <w:rPr>
          <w:rFonts w:ascii="Times New Roman" w:hAnsi="Times New Roman" w:cs="Times New Roman"/>
          <w:b/>
        </w:rPr>
      </w:pPr>
    </w:p>
    <w:p w14:paraId="481C79A5" w14:textId="77777777" w:rsidR="00763213" w:rsidRPr="00763213" w:rsidRDefault="00763213" w:rsidP="00683454">
      <w:pPr>
        <w:pBdr>
          <w:bottom w:val="single" w:sz="6" w:space="1" w:color="auto"/>
        </w:pBdr>
        <w:spacing w:after="0" w:line="240" w:lineRule="auto"/>
        <w:rPr>
          <w:rFonts w:ascii="Arial" w:eastAsia="Times New Roman" w:hAnsi="Arial" w:cs="Arial"/>
          <w:vanish/>
          <w:kern w:val="0"/>
          <w:sz w:val="16"/>
          <w:szCs w:val="16"/>
          <w:lang w:val="sk-SK" w:eastAsia="sk-SK"/>
        </w:rPr>
      </w:pPr>
      <w:r w:rsidRPr="00763213">
        <w:rPr>
          <w:rFonts w:ascii="Arial" w:eastAsia="Times New Roman" w:hAnsi="Arial" w:cs="Arial"/>
          <w:vanish/>
          <w:kern w:val="0"/>
          <w:sz w:val="16"/>
          <w:szCs w:val="16"/>
          <w:lang w:val="sk-SK" w:eastAsia="sk-SK"/>
        </w:rPr>
        <w:t>Začiatok formulára</w:t>
      </w:r>
    </w:p>
    <w:p w14:paraId="0773839D" w14:textId="77777777" w:rsidR="00763213" w:rsidRPr="00763213" w:rsidRDefault="00763213" w:rsidP="00763213">
      <w:pPr>
        <w:pBdr>
          <w:top w:val="single" w:sz="6" w:space="1" w:color="auto"/>
        </w:pBdr>
        <w:spacing w:after="0" w:line="240" w:lineRule="auto"/>
        <w:jc w:val="center"/>
        <w:rPr>
          <w:rFonts w:ascii="Arial" w:eastAsia="Times New Roman" w:hAnsi="Arial" w:cs="Arial"/>
          <w:vanish/>
          <w:kern w:val="0"/>
          <w:sz w:val="16"/>
          <w:szCs w:val="16"/>
          <w:lang w:val="sk-SK" w:eastAsia="sk-SK"/>
        </w:rPr>
      </w:pPr>
      <w:r w:rsidRPr="00763213">
        <w:rPr>
          <w:rFonts w:ascii="Arial" w:eastAsia="Times New Roman" w:hAnsi="Arial" w:cs="Arial"/>
          <w:vanish/>
          <w:kern w:val="0"/>
          <w:sz w:val="16"/>
          <w:szCs w:val="16"/>
          <w:lang w:val="sk-SK" w:eastAsia="sk-SK"/>
        </w:rPr>
        <w:t>Spodná časť formulára</w:t>
      </w:r>
    </w:p>
    <w:p w14:paraId="758CDB40" w14:textId="77777777" w:rsidR="00763213" w:rsidRDefault="00763213" w:rsidP="00763213"/>
    <w:sectPr w:rsidR="00763213" w:rsidSect="00E367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83E02"/>
    <w:multiLevelType w:val="hybridMultilevel"/>
    <w:tmpl w:val="296A2C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5F06AB"/>
    <w:multiLevelType w:val="hybridMultilevel"/>
    <w:tmpl w:val="219CCD2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777948"/>
    <w:multiLevelType w:val="multilevel"/>
    <w:tmpl w:val="2DB8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B26D4"/>
    <w:multiLevelType w:val="multilevel"/>
    <w:tmpl w:val="97D6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A41F8"/>
    <w:multiLevelType w:val="multilevel"/>
    <w:tmpl w:val="F4ECA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3E7EBB"/>
    <w:multiLevelType w:val="multilevel"/>
    <w:tmpl w:val="27F6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44D51"/>
    <w:multiLevelType w:val="hybridMultilevel"/>
    <w:tmpl w:val="574C8AFC"/>
    <w:lvl w:ilvl="0" w:tplc="041B0001">
      <w:start w:val="1"/>
      <w:numFmt w:val="bullet"/>
      <w:lvlText w:val=""/>
      <w:lvlJc w:val="left"/>
      <w:pPr>
        <w:ind w:left="1485" w:hanging="360"/>
      </w:pPr>
      <w:rPr>
        <w:rFonts w:ascii="Symbol" w:hAnsi="Symbol"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7" w15:restartNumberingAfterBreak="0">
    <w:nsid w:val="0F9A3104"/>
    <w:multiLevelType w:val="hybridMultilevel"/>
    <w:tmpl w:val="0AC0CC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0FF3AA0"/>
    <w:multiLevelType w:val="multilevel"/>
    <w:tmpl w:val="B15C8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8944CC"/>
    <w:multiLevelType w:val="multilevel"/>
    <w:tmpl w:val="F93C0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A1713C"/>
    <w:multiLevelType w:val="multilevel"/>
    <w:tmpl w:val="93D85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D61B53"/>
    <w:multiLevelType w:val="multilevel"/>
    <w:tmpl w:val="0F38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3A50DA"/>
    <w:multiLevelType w:val="multilevel"/>
    <w:tmpl w:val="11A4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3B1634"/>
    <w:multiLevelType w:val="hybridMultilevel"/>
    <w:tmpl w:val="0C6A7D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8732717"/>
    <w:multiLevelType w:val="hybridMultilevel"/>
    <w:tmpl w:val="639A8C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9214B7D"/>
    <w:multiLevelType w:val="multilevel"/>
    <w:tmpl w:val="948A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352C77"/>
    <w:multiLevelType w:val="multilevel"/>
    <w:tmpl w:val="106A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251F12"/>
    <w:multiLevelType w:val="multilevel"/>
    <w:tmpl w:val="41D26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3429D7"/>
    <w:multiLevelType w:val="multilevel"/>
    <w:tmpl w:val="ABB83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DC24F4"/>
    <w:multiLevelType w:val="multilevel"/>
    <w:tmpl w:val="98DA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0C7954"/>
    <w:multiLevelType w:val="multilevel"/>
    <w:tmpl w:val="AC78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4D958B7"/>
    <w:multiLevelType w:val="hybridMultilevel"/>
    <w:tmpl w:val="6576C7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6A65505"/>
    <w:multiLevelType w:val="multilevel"/>
    <w:tmpl w:val="E78A2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0E3557"/>
    <w:multiLevelType w:val="multilevel"/>
    <w:tmpl w:val="EB70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0406B1"/>
    <w:multiLevelType w:val="multilevel"/>
    <w:tmpl w:val="DC6CC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090FD8"/>
    <w:multiLevelType w:val="multilevel"/>
    <w:tmpl w:val="145E9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EB462F"/>
    <w:multiLevelType w:val="multilevel"/>
    <w:tmpl w:val="5D645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5A4105"/>
    <w:multiLevelType w:val="multilevel"/>
    <w:tmpl w:val="2D2EC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5E5313"/>
    <w:multiLevelType w:val="multilevel"/>
    <w:tmpl w:val="AC36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344F57"/>
    <w:multiLevelType w:val="multilevel"/>
    <w:tmpl w:val="E08E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38537C"/>
    <w:multiLevelType w:val="multilevel"/>
    <w:tmpl w:val="116E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472B3A"/>
    <w:multiLevelType w:val="multilevel"/>
    <w:tmpl w:val="34062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4A2755"/>
    <w:multiLevelType w:val="multilevel"/>
    <w:tmpl w:val="67268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210426"/>
    <w:multiLevelType w:val="multilevel"/>
    <w:tmpl w:val="CE0AE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8E15A4"/>
    <w:multiLevelType w:val="hybridMultilevel"/>
    <w:tmpl w:val="AD9A78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4DDC3E45"/>
    <w:multiLevelType w:val="multilevel"/>
    <w:tmpl w:val="3444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FC86DE3"/>
    <w:multiLevelType w:val="multilevel"/>
    <w:tmpl w:val="C9D8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745C49"/>
    <w:multiLevelType w:val="multilevel"/>
    <w:tmpl w:val="33AE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B45450"/>
    <w:multiLevelType w:val="multilevel"/>
    <w:tmpl w:val="99BC3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E8326D"/>
    <w:multiLevelType w:val="multilevel"/>
    <w:tmpl w:val="6894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64116C"/>
    <w:multiLevelType w:val="multilevel"/>
    <w:tmpl w:val="0A0C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CA6C80"/>
    <w:multiLevelType w:val="multilevel"/>
    <w:tmpl w:val="820E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B1289F"/>
    <w:multiLevelType w:val="multilevel"/>
    <w:tmpl w:val="4444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6E3EA2"/>
    <w:multiLevelType w:val="multilevel"/>
    <w:tmpl w:val="14F8E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9A17E2"/>
    <w:multiLevelType w:val="multilevel"/>
    <w:tmpl w:val="BDAAB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2F49F1"/>
    <w:multiLevelType w:val="multilevel"/>
    <w:tmpl w:val="C5B8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F40E34"/>
    <w:multiLevelType w:val="hybridMultilevel"/>
    <w:tmpl w:val="41164A26"/>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num w:numId="1" w16cid:durableId="785276618">
    <w:abstractNumId w:val="1"/>
  </w:num>
  <w:num w:numId="2" w16cid:durableId="891311142">
    <w:abstractNumId w:val="27"/>
  </w:num>
  <w:num w:numId="3" w16cid:durableId="1240285612">
    <w:abstractNumId w:val="40"/>
  </w:num>
  <w:num w:numId="4" w16cid:durableId="455678414">
    <w:abstractNumId w:val="12"/>
  </w:num>
  <w:num w:numId="5" w16cid:durableId="1892614940">
    <w:abstractNumId w:val="43"/>
  </w:num>
  <w:num w:numId="6" w16cid:durableId="335572349">
    <w:abstractNumId w:val="45"/>
  </w:num>
  <w:num w:numId="7" w16cid:durableId="2027948788">
    <w:abstractNumId w:val="35"/>
  </w:num>
  <w:num w:numId="8" w16cid:durableId="1851412237">
    <w:abstractNumId w:val="29"/>
  </w:num>
  <w:num w:numId="9" w16cid:durableId="1442607795">
    <w:abstractNumId w:val="15"/>
  </w:num>
  <w:num w:numId="10" w16cid:durableId="2130585130">
    <w:abstractNumId w:val="18"/>
  </w:num>
  <w:num w:numId="11" w16cid:durableId="1697538610">
    <w:abstractNumId w:val="36"/>
  </w:num>
  <w:num w:numId="12" w16cid:durableId="645549461">
    <w:abstractNumId w:val="4"/>
  </w:num>
  <w:num w:numId="13" w16cid:durableId="344787867">
    <w:abstractNumId w:val="5"/>
  </w:num>
  <w:num w:numId="14" w16cid:durableId="357894551">
    <w:abstractNumId w:val="20"/>
  </w:num>
  <w:num w:numId="15" w16cid:durableId="72631192">
    <w:abstractNumId w:val="28"/>
  </w:num>
  <w:num w:numId="16" w16cid:durableId="142820293">
    <w:abstractNumId w:val="24"/>
  </w:num>
  <w:num w:numId="17" w16cid:durableId="1651598868">
    <w:abstractNumId w:val="9"/>
  </w:num>
  <w:num w:numId="18" w16cid:durableId="1738939842">
    <w:abstractNumId w:val="17"/>
  </w:num>
  <w:num w:numId="19" w16cid:durableId="1294602448">
    <w:abstractNumId w:val="33"/>
  </w:num>
  <w:num w:numId="20" w16cid:durableId="1096367132">
    <w:abstractNumId w:val="44"/>
  </w:num>
  <w:num w:numId="21" w16cid:durableId="564488375">
    <w:abstractNumId w:val="22"/>
  </w:num>
  <w:num w:numId="22" w16cid:durableId="127675213">
    <w:abstractNumId w:val="8"/>
  </w:num>
  <w:num w:numId="23" w16cid:durableId="422383733">
    <w:abstractNumId w:val="26"/>
  </w:num>
  <w:num w:numId="24" w16cid:durableId="447552783">
    <w:abstractNumId w:val="31"/>
  </w:num>
  <w:num w:numId="25" w16cid:durableId="1440679877">
    <w:abstractNumId w:val="14"/>
  </w:num>
  <w:num w:numId="26" w16cid:durableId="533080314">
    <w:abstractNumId w:val="7"/>
  </w:num>
  <w:num w:numId="27" w16cid:durableId="1069035677">
    <w:abstractNumId w:val="21"/>
  </w:num>
  <w:num w:numId="28" w16cid:durableId="1422024037">
    <w:abstractNumId w:val="0"/>
  </w:num>
  <w:num w:numId="29" w16cid:durableId="856774419">
    <w:abstractNumId w:val="34"/>
  </w:num>
  <w:num w:numId="30" w16cid:durableId="833490332">
    <w:abstractNumId w:val="46"/>
  </w:num>
  <w:num w:numId="31" w16cid:durableId="562182413">
    <w:abstractNumId w:val="3"/>
  </w:num>
  <w:num w:numId="32" w16cid:durableId="1228565065">
    <w:abstractNumId w:val="42"/>
  </w:num>
  <w:num w:numId="33" w16cid:durableId="1714039482">
    <w:abstractNumId w:val="19"/>
  </w:num>
  <w:num w:numId="34" w16cid:durableId="2031948099">
    <w:abstractNumId w:val="30"/>
  </w:num>
  <w:num w:numId="35" w16cid:durableId="889609541">
    <w:abstractNumId w:val="39"/>
  </w:num>
  <w:num w:numId="36" w16cid:durableId="1145314496">
    <w:abstractNumId w:val="16"/>
  </w:num>
  <w:num w:numId="37" w16cid:durableId="330959299">
    <w:abstractNumId w:val="23"/>
  </w:num>
  <w:num w:numId="38" w16cid:durableId="424228925">
    <w:abstractNumId w:val="2"/>
  </w:num>
  <w:num w:numId="39" w16cid:durableId="1816943554">
    <w:abstractNumId w:val="32"/>
  </w:num>
  <w:num w:numId="40" w16cid:durableId="358823580">
    <w:abstractNumId w:val="11"/>
  </w:num>
  <w:num w:numId="41" w16cid:durableId="1014265179">
    <w:abstractNumId w:val="10"/>
  </w:num>
  <w:num w:numId="42" w16cid:durableId="1013798489">
    <w:abstractNumId w:val="25"/>
  </w:num>
  <w:num w:numId="43" w16cid:durableId="434063429">
    <w:abstractNumId w:val="6"/>
  </w:num>
  <w:num w:numId="44" w16cid:durableId="1105854796">
    <w:abstractNumId w:val="13"/>
  </w:num>
  <w:num w:numId="45" w16cid:durableId="1599092825">
    <w:abstractNumId w:val="38"/>
  </w:num>
  <w:num w:numId="46" w16cid:durableId="414985218">
    <w:abstractNumId w:val="37"/>
  </w:num>
  <w:num w:numId="47" w16cid:durableId="267734424">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E0586"/>
    <w:rsid w:val="00020C3D"/>
    <w:rsid w:val="000843EC"/>
    <w:rsid w:val="000F313A"/>
    <w:rsid w:val="0010324B"/>
    <w:rsid w:val="00157BFF"/>
    <w:rsid w:val="00173476"/>
    <w:rsid w:val="002534E4"/>
    <w:rsid w:val="00297EF8"/>
    <w:rsid w:val="00340341"/>
    <w:rsid w:val="00347921"/>
    <w:rsid w:val="00353B0E"/>
    <w:rsid w:val="003C2F50"/>
    <w:rsid w:val="003D5DF9"/>
    <w:rsid w:val="00452991"/>
    <w:rsid w:val="00465E18"/>
    <w:rsid w:val="004A38D4"/>
    <w:rsid w:val="004A6B82"/>
    <w:rsid w:val="00510B37"/>
    <w:rsid w:val="006579E3"/>
    <w:rsid w:val="00683454"/>
    <w:rsid w:val="00683649"/>
    <w:rsid w:val="006B4A13"/>
    <w:rsid w:val="006E62F8"/>
    <w:rsid w:val="00704CA8"/>
    <w:rsid w:val="00763213"/>
    <w:rsid w:val="007C3142"/>
    <w:rsid w:val="008E0223"/>
    <w:rsid w:val="00B35E8E"/>
    <w:rsid w:val="00B5330B"/>
    <w:rsid w:val="00C917B9"/>
    <w:rsid w:val="00CC7012"/>
    <w:rsid w:val="00CE0F32"/>
    <w:rsid w:val="00D25F2C"/>
    <w:rsid w:val="00D811CB"/>
    <w:rsid w:val="00DE0586"/>
    <w:rsid w:val="00E367E6"/>
    <w:rsid w:val="00E93AB9"/>
    <w:rsid w:val="00EB750C"/>
    <w:rsid w:val="00EC20F2"/>
    <w:rsid w:val="00EF16FB"/>
    <w:rsid w:val="00F218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355E7"/>
  <w15:docId w15:val="{9B801FB4-52EE-4088-A519-4E426551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E0586"/>
    <w:pPr>
      <w:spacing w:after="160" w:line="259" w:lineRule="auto"/>
    </w:pPr>
    <w:rPr>
      <w:kern w:val="2"/>
      <w:lang w:val="hu-HU"/>
    </w:rPr>
  </w:style>
  <w:style w:type="paragraph" w:styleId="Nadpis2">
    <w:name w:val="heading 2"/>
    <w:basedOn w:val="Normlny"/>
    <w:next w:val="Normlny"/>
    <w:link w:val="Nadpis2Char"/>
    <w:uiPriority w:val="9"/>
    <w:semiHidden/>
    <w:unhideWhenUsed/>
    <w:qFormat/>
    <w:rsid w:val="00683454"/>
    <w:pPr>
      <w:keepNext/>
      <w:keepLines/>
      <w:spacing w:before="200" w:after="0" w:line="276" w:lineRule="auto"/>
      <w:outlineLvl w:val="1"/>
    </w:pPr>
    <w:rPr>
      <w:rFonts w:asciiTheme="majorHAnsi" w:eastAsiaTheme="majorEastAsia" w:hAnsiTheme="majorHAnsi" w:cstheme="majorBidi"/>
      <w:b/>
      <w:bCs/>
      <w:color w:val="4F81BD" w:themeColor="accent1"/>
      <w:kern w:val="0"/>
      <w:sz w:val="26"/>
      <w:szCs w:val="26"/>
      <w:lang w:val="sk-SK"/>
    </w:rPr>
  </w:style>
  <w:style w:type="paragraph" w:styleId="Nadpis3">
    <w:name w:val="heading 3"/>
    <w:basedOn w:val="Normlny"/>
    <w:link w:val="Nadpis3Char"/>
    <w:uiPriority w:val="9"/>
    <w:qFormat/>
    <w:rsid w:val="00DE0586"/>
    <w:pPr>
      <w:spacing w:before="100" w:beforeAutospacing="1" w:after="100" w:afterAutospacing="1" w:line="240" w:lineRule="auto"/>
      <w:outlineLvl w:val="2"/>
    </w:pPr>
    <w:rPr>
      <w:rFonts w:ascii="Times New Roman" w:eastAsia="Times New Roman" w:hAnsi="Times New Roman" w:cs="Times New Roman"/>
      <w:b/>
      <w:bCs/>
      <w:kern w:val="0"/>
      <w:sz w:val="27"/>
      <w:szCs w:val="27"/>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E0586"/>
    <w:pPr>
      <w:ind w:left="720"/>
      <w:contextualSpacing/>
    </w:pPr>
  </w:style>
  <w:style w:type="paragraph" w:styleId="Normlnywebov">
    <w:name w:val="Normal (Web)"/>
    <w:basedOn w:val="Normlny"/>
    <w:uiPriority w:val="99"/>
    <w:unhideWhenUsed/>
    <w:rsid w:val="00DE0586"/>
    <w:pPr>
      <w:spacing w:before="100" w:beforeAutospacing="1" w:after="100" w:afterAutospacing="1" w:line="240" w:lineRule="auto"/>
    </w:pPr>
    <w:rPr>
      <w:rFonts w:ascii="Times New Roman" w:eastAsia="Times New Roman" w:hAnsi="Times New Roman" w:cs="Times New Roman"/>
      <w:kern w:val="0"/>
      <w:sz w:val="24"/>
      <w:szCs w:val="24"/>
      <w:lang w:val="sk-SK" w:eastAsia="sk-SK"/>
    </w:rPr>
  </w:style>
  <w:style w:type="character" w:customStyle="1" w:styleId="Nadpis3Char">
    <w:name w:val="Nadpis 3 Char"/>
    <w:basedOn w:val="Predvolenpsmoodseku"/>
    <w:link w:val="Nadpis3"/>
    <w:uiPriority w:val="9"/>
    <w:rsid w:val="00DE0586"/>
    <w:rPr>
      <w:rFonts w:ascii="Times New Roman" w:eastAsia="Times New Roman" w:hAnsi="Times New Roman" w:cs="Times New Roman"/>
      <w:b/>
      <w:bCs/>
      <w:sz w:val="27"/>
      <w:szCs w:val="27"/>
      <w:lang w:eastAsia="sk-SK"/>
    </w:rPr>
  </w:style>
  <w:style w:type="character" w:styleId="Vrazn">
    <w:name w:val="Strong"/>
    <w:basedOn w:val="Predvolenpsmoodseku"/>
    <w:uiPriority w:val="22"/>
    <w:qFormat/>
    <w:rsid w:val="00DE0586"/>
    <w:rPr>
      <w:b/>
      <w:bCs/>
    </w:rPr>
  </w:style>
  <w:style w:type="character" w:customStyle="1" w:styleId="overflow-hidden">
    <w:name w:val="overflow-hidden"/>
    <w:basedOn w:val="Predvolenpsmoodseku"/>
    <w:rsid w:val="00452991"/>
  </w:style>
  <w:style w:type="paragraph" w:styleId="z-Hornokrajformulra">
    <w:name w:val="HTML Top of Form"/>
    <w:basedOn w:val="Normlny"/>
    <w:next w:val="Normlny"/>
    <w:link w:val="z-HornokrajformulraChar"/>
    <w:hidden/>
    <w:uiPriority w:val="99"/>
    <w:semiHidden/>
    <w:unhideWhenUsed/>
    <w:rsid w:val="00763213"/>
    <w:pPr>
      <w:pBdr>
        <w:bottom w:val="single" w:sz="6" w:space="1" w:color="auto"/>
      </w:pBdr>
      <w:spacing w:after="0" w:line="240" w:lineRule="auto"/>
      <w:jc w:val="center"/>
    </w:pPr>
    <w:rPr>
      <w:rFonts w:ascii="Arial" w:eastAsia="Times New Roman" w:hAnsi="Arial" w:cs="Arial"/>
      <w:vanish/>
      <w:kern w:val="0"/>
      <w:sz w:val="16"/>
      <w:szCs w:val="16"/>
      <w:lang w:val="sk-SK" w:eastAsia="sk-SK"/>
    </w:rPr>
  </w:style>
  <w:style w:type="character" w:customStyle="1" w:styleId="z-HornokrajformulraChar">
    <w:name w:val="z-Horný okraj formulára Char"/>
    <w:basedOn w:val="Predvolenpsmoodseku"/>
    <w:link w:val="z-Hornokrajformulra"/>
    <w:uiPriority w:val="99"/>
    <w:semiHidden/>
    <w:rsid w:val="00763213"/>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semiHidden/>
    <w:unhideWhenUsed/>
    <w:rsid w:val="00763213"/>
    <w:pPr>
      <w:pBdr>
        <w:top w:val="single" w:sz="6" w:space="1" w:color="auto"/>
      </w:pBdr>
      <w:spacing w:after="0" w:line="240" w:lineRule="auto"/>
      <w:jc w:val="center"/>
    </w:pPr>
    <w:rPr>
      <w:rFonts w:ascii="Arial" w:eastAsia="Times New Roman" w:hAnsi="Arial" w:cs="Arial"/>
      <w:vanish/>
      <w:kern w:val="0"/>
      <w:sz w:val="16"/>
      <w:szCs w:val="16"/>
      <w:lang w:val="sk-SK" w:eastAsia="sk-SK"/>
    </w:rPr>
  </w:style>
  <w:style w:type="character" w:customStyle="1" w:styleId="z-SpodnokrajformulraChar">
    <w:name w:val="z-Spodný okraj formulára Char"/>
    <w:basedOn w:val="Predvolenpsmoodseku"/>
    <w:link w:val="z-Spodnokrajformulra"/>
    <w:uiPriority w:val="99"/>
    <w:semiHidden/>
    <w:rsid w:val="00763213"/>
    <w:rPr>
      <w:rFonts w:ascii="Arial" w:eastAsia="Times New Roman" w:hAnsi="Arial" w:cs="Arial"/>
      <w:vanish/>
      <w:sz w:val="16"/>
      <w:szCs w:val="16"/>
      <w:lang w:eastAsia="sk-SK"/>
    </w:rPr>
  </w:style>
  <w:style w:type="character" w:customStyle="1" w:styleId="Nadpis2Char">
    <w:name w:val="Nadpis 2 Char"/>
    <w:basedOn w:val="Predvolenpsmoodseku"/>
    <w:link w:val="Nadpis2"/>
    <w:uiPriority w:val="9"/>
    <w:semiHidden/>
    <w:rsid w:val="00683454"/>
    <w:rPr>
      <w:rFonts w:asciiTheme="majorHAnsi" w:eastAsiaTheme="majorEastAsia" w:hAnsiTheme="majorHAnsi" w:cstheme="majorBidi"/>
      <w:b/>
      <w:bCs/>
      <w:color w:val="4F81BD" w:themeColor="accent1"/>
      <w:sz w:val="26"/>
      <w:szCs w:val="26"/>
    </w:rPr>
  </w:style>
  <w:style w:type="character" w:customStyle="1" w:styleId="apple-tab-span">
    <w:name w:val="apple-tab-span"/>
    <w:basedOn w:val="Predvolenpsmoodseku"/>
    <w:rsid w:val="00683454"/>
  </w:style>
  <w:style w:type="paragraph" w:styleId="Zarkazkladnhotextu">
    <w:name w:val="Body Text Indent"/>
    <w:basedOn w:val="Normlny"/>
    <w:link w:val="ZarkazkladnhotextuChar"/>
    <w:semiHidden/>
    <w:rsid w:val="00683649"/>
    <w:pPr>
      <w:suppressAutoHyphens/>
      <w:spacing w:after="120" w:line="240" w:lineRule="auto"/>
      <w:ind w:left="283"/>
    </w:pPr>
    <w:rPr>
      <w:rFonts w:ascii="Times New Roman" w:eastAsia="Times New Roman" w:hAnsi="Times New Roman" w:cs="Times New Roman"/>
      <w:kern w:val="0"/>
      <w:sz w:val="24"/>
      <w:szCs w:val="24"/>
      <w:lang w:val="sk-SK" w:eastAsia="ar-SA"/>
    </w:rPr>
  </w:style>
  <w:style w:type="character" w:customStyle="1" w:styleId="ZarkazkladnhotextuChar">
    <w:name w:val="Zarážka základného textu Char"/>
    <w:basedOn w:val="Predvolenpsmoodseku"/>
    <w:link w:val="Zarkazkladnhotextu"/>
    <w:semiHidden/>
    <w:rsid w:val="00683649"/>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01413">
      <w:bodyDiv w:val="1"/>
      <w:marLeft w:val="0"/>
      <w:marRight w:val="0"/>
      <w:marTop w:val="0"/>
      <w:marBottom w:val="0"/>
      <w:divBdr>
        <w:top w:val="none" w:sz="0" w:space="0" w:color="auto"/>
        <w:left w:val="none" w:sz="0" w:space="0" w:color="auto"/>
        <w:bottom w:val="none" w:sz="0" w:space="0" w:color="auto"/>
        <w:right w:val="none" w:sz="0" w:space="0" w:color="auto"/>
      </w:divBdr>
    </w:div>
    <w:div w:id="230848847">
      <w:bodyDiv w:val="1"/>
      <w:marLeft w:val="0"/>
      <w:marRight w:val="0"/>
      <w:marTop w:val="0"/>
      <w:marBottom w:val="0"/>
      <w:divBdr>
        <w:top w:val="none" w:sz="0" w:space="0" w:color="auto"/>
        <w:left w:val="none" w:sz="0" w:space="0" w:color="auto"/>
        <w:bottom w:val="none" w:sz="0" w:space="0" w:color="auto"/>
        <w:right w:val="none" w:sz="0" w:space="0" w:color="auto"/>
      </w:divBdr>
      <w:divsChild>
        <w:div w:id="546112124">
          <w:marLeft w:val="0"/>
          <w:marRight w:val="0"/>
          <w:marTop w:val="0"/>
          <w:marBottom w:val="0"/>
          <w:divBdr>
            <w:top w:val="none" w:sz="0" w:space="0" w:color="auto"/>
            <w:left w:val="none" w:sz="0" w:space="0" w:color="auto"/>
            <w:bottom w:val="none" w:sz="0" w:space="0" w:color="auto"/>
            <w:right w:val="none" w:sz="0" w:space="0" w:color="auto"/>
          </w:divBdr>
          <w:divsChild>
            <w:div w:id="1678655914">
              <w:marLeft w:val="0"/>
              <w:marRight w:val="0"/>
              <w:marTop w:val="0"/>
              <w:marBottom w:val="0"/>
              <w:divBdr>
                <w:top w:val="none" w:sz="0" w:space="0" w:color="auto"/>
                <w:left w:val="none" w:sz="0" w:space="0" w:color="auto"/>
                <w:bottom w:val="none" w:sz="0" w:space="0" w:color="auto"/>
                <w:right w:val="none" w:sz="0" w:space="0" w:color="auto"/>
              </w:divBdr>
              <w:divsChild>
                <w:div w:id="1294336433">
                  <w:marLeft w:val="0"/>
                  <w:marRight w:val="0"/>
                  <w:marTop w:val="0"/>
                  <w:marBottom w:val="0"/>
                  <w:divBdr>
                    <w:top w:val="none" w:sz="0" w:space="0" w:color="auto"/>
                    <w:left w:val="none" w:sz="0" w:space="0" w:color="auto"/>
                    <w:bottom w:val="none" w:sz="0" w:space="0" w:color="auto"/>
                    <w:right w:val="none" w:sz="0" w:space="0" w:color="auto"/>
                  </w:divBdr>
                  <w:divsChild>
                    <w:div w:id="968783966">
                      <w:marLeft w:val="0"/>
                      <w:marRight w:val="0"/>
                      <w:marTop w:val="0"/>
                      <w:marBottom w:val="0"/>
                      <w:divBdr>
                        <w:top w:val="none" w:sz="0" w:space="0" w:color="auto"/>
                        <w:left w:val="none" w:sz="0" w:space="0" w:color="auto"/>
                        <w:bottom w:val="none" w:sz="0" w:space="0" w:color="auto"/>
                        <w:right w:val="none" w:sz="0" w:space="0" w:color="auto"/>
                      </w:divBdr>
                      <w:divsChild>
                        <w:div w:id="1134447156">
                          <w:marLeft w:val="0"/>
                          <w:marRight w:val="0"/>
                          <w:marTop w:val="0"/>
                          <w:marBottom w:val="0"/>
                          <w:divBdr>
                            <w:top w:val="none" w:sz="0" w:space="0" w:color="auto"/>
                            <w:left w:val="none" w:sz="0" w:space="0" w:color="auto"/>
                            <w:bottom w:val="none" w:sz="0" w:space="0" w:color="auto"/>
                            <w:right w:val="none" w:sz="0" w:space="0" w:color="auto"/>
                          </w:divBdr>
                          <w:divsChild>
                            <w:div w:id="1144858789">
                              <w:marLeft w:val="0"/>
                              <w:marRight w:val="0"/>
                              <w:marTop w:val="0"/>
                              <w:marBottom w:val="0"/>
                              <w:divBdr>
                                <w:top w:val="none" w:sz="0" w:space="0" w:color="auto"/>
                                <w:left w:val="none" w:sz="0" w:space="0" w:color="auto"/>
                                <w:bottom w:val="none" w:sz="0" w:space="0" w:color="auto"/>
                                <w:right w:val="none" w:sz="0" w:space="0" w:color="auto"/>
                              </w:divBdr>
                              <w:divsChild>
                                <w:div w:id="559749297">
                                  <w:marLeft w:val="0"/>
                                  <w:marRight w:val="0"/>
                                  <w:marTop w:val="0"/>
                                  <w:marBottom w:val="0"/>
                                  <w:divBdr>
                                    <w:top w:val="none" w:sz="0" w:space="0" w:color="auto"/>
                                    <w:left w:val="none" w:sz="0" w:space="0" w:color="auto"/>
                                    <w:bottom w:val="none" w:sz="0" w:space="0" w:color="auto"/>
                                    <w:right w:val="none" w:sz="0" w:space="0" w:color="auto"/>
                                  </w:divBdr>
                                  <w:divsChild>
                                    <w:div w:id="811018380">
                                      <w:marLeft w:val="0"/>
                                      <w:marRight w:val="0"/>
                                      <w:marTop w:val="0"/>
                                      <w:marBottom w:val="0"/>
                                      <w:divBdr>
                                        <w:top w:val="none" w:sz="0" w:space="0" w:color="auto"/>
                                        <w:left w:val="none" w:sz="0" w:space="0" w:color="auto"/>
                                        <w:bottom w:val="none" w:sz="0" w:space="0" w:color="auto"/>
                                        <w:right w:val="none" w:sz="0" w:space="0" w:color="auto"/>
                                      </w:divBdr>
                                      <w:divsChild>
                                        <w:div w:id="1059014235">
                                          <w:marLeft w:val="0"/>
                                          <w:marRight w:val="0"/>
                                          <w:marTop w:val="0"/>
                                          <w:marBottom w:val="0"/>
                                          <w:divBdr>
                                            <w:top w:val="none" w:sz="0" w:space="0" w:color="auto"/>
                                            <w:left w:val="none" w:sz="0" w:space="0" w:color="auto"/>
                                            <w:bottom w:val="none" w:sz="0" w:space="0" w:color="auto"/>
                                            <w:right w:val="none" w:sz="0" w:space="0" w:color="auto"/>
                                          </w:divBdr>
                                          <w:divsChild>
                                            <w:div w:id="296448790">
                                              <w:marLeft w:val="0"/>
                                              <w:marRight w:val="0"/>
                                              <w:marTop w:val="0"/>
                                              <w:marBottom w:val="0"/>
                                              <w:divBdr>
                                                <w:top w:val="none" w:sz="0" w:space="0" w:color="auto"/>
                                                <w:left w:val="none" w:sz="0" w:space="0" w:color="auto"/>
                                                <w:bottom w:val="none" w:sz="0" w:space="0" w:color="auto"/>
                                                <w:right w:val="none" w:sz="0" w:space="0" w:color="auto"/>
                                              </w:divBdr>
                                              <w:divsChild>
                                                <w:div w:id="2118938288">
                                                  <w:marLeft w:val="0"/>
                                                  <w:marRight w:val="0"/>
                                                  <w:marTop w:val="0"/>
                                                  <w:marBottom w:val="0"/>
                                                  <w:divBdr>
                                                    <w:top w:val="none" w:sz="0" w:space="0" w:color="auto"/>
                                                    <w:left w:val="none" w:sz="0" w:space="0" w:color="auto"/>
                                                    <w:bottom w:val="none" w:sz="0" w:space="0" w:color="auto"/>
                                                    <w:right w:val="none" w:sz="0" w:space="0" w:color="auto"/>
                                                  </w:divBdr>
                                                  <w:divsChild>
                                                    <w:div w:id="1362243203">
                                                      <w:marLeft w:val="0"/>
                                                      <w:marRight w:val="0"/>
                                                      <w:marTop w:val="0"/>
                                                      <w:marBottom w:val="0"/>
                                                      <w:divBdr>
                                                        <w:top w:val="none" w:sz="0" w:space="0" w:color="auto"/>
                                                        <w:left w:val="none" w:sz="0" w:space="0" w:color="auto"/>
                                                        <w:bottom w:val="none" w:sz="0" w:space="0" w:color="auto"/>
                                                        <w:right w:val="none" w:sz="0" w:space="0" w:color="auto"/>
                                                      </w:divBdr>
                                                      <w:divsChild>
                                                        <w:div w:id="142869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1270291">
          <w:marLeft w:val="0"/>
          <w:marRight w:val="0"/>
          <w:marTop w:val="0"/>
          <w:marBottom w:val="0"/>
          <w:divBdr>
            <w:top w:val="none" w:sz="0" w:space="0" w:color="auto"/>
            <w:left w:val="none" w:sz="0" w:space="0" w:color="auto"/>
            <w:bottom w:val="none" w:sz="0" w:space="0" w:color="auto"/>
            <w:right w:val="none" w:sz="0" w:space="0" w:color="auto"/>
          </w:divBdr>
          <w:divsChild>
            <w:div w:id="648246549">
              <w:marLeft w:val="0"/>
              <w:marRight w:val="0"/>
              <w:marTop w:val="0"/>
              <w:marBottom w:val="0"/>
              <w:divBdr>
                <w:top w:val="none" w:sz="0" w:space="0" w:color="auto"/>
                <w:left w:val="none" w:sz="0" w:space="0" w:color="auto"/>
                <w:bottom w:val="none" w:sz="0" w:space="0" w:color="auto"/>
                <w:right w:val="none" w:sz="0" w:space="0" w:color="auto"/>
              </w:divBdr>
              <w:divsChild>
                <w:div w:id="481117353">
                  <w:marLeft w:val="0"/>
                  <w:marRight w:val="0"/>
                  <w:marTop w:val="0"/>
                  <w:marBottom w:val="0"/>
                  <w:divBdr>
                    <w:top w:val="none" w:sz="0" w:space="0" w:color="auto"/>
                    <w:left w:val="none" w:sz="0" w:space="0" w:color="auto"/>
                    <w:bottom w:val="none" w:sz="0" w:space="0" w:color="auto"/>
                    <w:right w:val="none" w:sz="0" w:space="0" w:color="auto"/>
                  </w:divBdr>
                  <w:divsChild>
                    <w:div w:id="1821118536">
                      <w:marLeft w:val="0"/>
                      <w:marRight w:val="0"/>
                      <w:marTop w:val="0"/>
                      <w:marBottom w:val="0"/>
                      <w:divBdr>
                        <w:top w:val="none" w:sz="0" w:space="0" w:color="auto"/>
                        <w:left w:val="none" w:sz="0" w:space="0" w:color="auto"/>
                        <w:bottom w:val="none" w:sz="0" w:space="0" w:color="auto"/>
                        <w:right w:val="none" w:sz="0" w:space="0" w:color="auto"/>
                      </w:divBdr>
                      <w:divsChild>
                        <w:div w:id="8529058">
                          <w:marLeft w:val="0"/>
                          <w:marRight w:val="0"/>
                          <w:marTop w:val="0"/>
                          <w:marBottom w:val="0"/>
                          <w:divBdr>
                            <w:top w:val="none" w:sz="0" w:space="0" w:color="auto"/>
                            <w:left w:val="none" w:sz="0" w:space="0" w:color="auto"/>
                            <w:bottom w:val="none" w:sz="0" w:space="0" w:color="auto"/>
                            <w:right w:val="none" w:sz="0" w:space="0" w:color="auto"/>
                          </w:divBdr>
                          <w:divsChild>
                            <w:div w:id="1804736560">
                              <w:marLeft w:val="0"/>
                              <w:marRight w:val="0"/>
                              <w:marTop w:val="0"/>
                              <w:marBottom w:val="0"/>
                              <w:divBdr>
                                <w:top w:val="none" w:sz="0" w:space="0" w:color="auto"/>
                                <w:left w:val="none" w:sz="0" w:space="0" w:color="auto"/>
                                <w:bottom w:val="none" w:sz="0" w:space="0" w:color="auto"/>
                                <w:right w:val="none" w:sz="0" w:space="0" w:color="auto"/>
                              </w:divBdr>
                              <w:divsChild>
                                <w:div w:id="442768819">
                                  <w:marLeft w:val="0"/>
                                  <w:marRight w:val="0"/>
                                  <w:marTop w:val="0"/>
                                  <w:marBottom w:val="0"/>
                                  <w:divBdr>
                                    <w:top w:val="none" w:sz="0" w:space="0" w:color="auto"/>
                                    <w:left w:val="none" w:sz="0" w:space="0" w:color="auto"/>
                                    <w:bottom w:val="none" w:sz="0" w:space="0" w:color="auto"/>
                                    <w:right w:val="none" w:sz="0" w:space="0" w:color="auto"/>
                                  </w:divBdr>
                                  <w:divsChild>
                                    <w:div w:id="192545312">
                                      <w:marLeft w:val="0"/>
                                      <w:marRight w:val="0"/>
                                      <w:marTop w:val="0"/>
                                      <w:marBottom w:val="0"/>
                                      <w:divBdr>
                                        <w:top w:val="none" w:sz="0" w:space="0" w:color="auto"/>
                                        <w:left w:val="none" w:sz="0" w:space="0" w:color="auto"/>
                                        <w:bottom w:val="none" w:sz="0" w:space="0" w:color="auto"/>
                                        <w:right w:val="none" w:sz="0" w:space="0" w:color="auto"/>
                                      </w:divBdr>
                                      <w:divsChild>
                                        <w:div w:id="668483105">
                                          <w:marLeft w:val="0"/>
                                          <w:marRight w:val="0"/>
                                          <w:marTop w:val="0"/>
                                          <w:marBottom w:val="0"/>
                                          <w:divBdr>
                                            <w:top w:val="none" w:sz="0" w:space="0" w:color="auto"/>
                                            <w:left w:val="none" w:sz="0" w:space="0" w:color="auto"/>
                                            <w:bottom w:val="none" w:sz="0" w:space="0" w:color="auto"/>
                                            <w:right w:val="none" w:sz="0" w:space="0" w:color="auto"/>
                                          </w:divBdr>
                                          <w:divsChild>
                                            <w:div w:id="167768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262691">
      <w:bodyDiv w:val="1"/>
      <w:marLeft w:val="0"/>
      <w:marRight w:val="0"/>
      <w:marTop w:val="0"/>
      <w:marBottom w:val="0"/>
      <w:divBdr>
        <w:top w:val="none" w:sz="0" w:space="0" w:color="auto"/>
        <w:left w:val="none" w:sz="0" w:space="0" w:color="auto"/>
        <w:bottom w:val="none" w:sz="0" w:space="0" w:color="auto"/>
        <w:right w:val="none" w:sz="0" w:space="0" w:color="auto"/>
      </w:divBdr>
    </w:div>
    <w:div w:id="784540925">
      <w:bodyDiv w:val="1"/>
      <w:marLeft w:val="0"/>
      <w:marRight w:val="0"/>
      <w:marTop w:val="0"/>
      <w:marBottom w:val="0"/>
      <w:divBdr>
        <w:top w:val="none" w:sz="0" w:space="0" w:color="auto"/>
        <w:left w:val="none" w:sz="0" w:space="0" w:color="auto"/>
        <w:bottom w:val="none" w:sz="0" w:space="0" w:color="auto"/>
        <w:right w:val="none" w:sz="0" w:space="0" w:color="auto"/>
      </w:divBdr>
    </w:div>
    <w:div w:id="924339049">
      <w:bodyDiv w:val="1"/>
      <w:marLeft w:val="0"/>
      <w:marRight w:val="0"/>
      <w:marTop w:val="0"/>
      <w:marBottom w:val="0"/>
      <w:divBdr>
        <w:top w:val="none" w:sz="0" w:space="0" w:color="auto"/>
        <w:left w:val="none" w:sz="0" w:space="0" w:color="auto"/>
        <w:bottom w:val="none" w:sz="0" w:space="0" w:color="auto"/>
        <w:right w:val="none" w:sz="0" w:space="0" w:color="auto"/>
      </w:divBdr>
    </w:div>
    <w:div w:id="1055010377">
      <w:bodyDiv w:val="1"/>
      <w:marLeft w:val="0"/>
      <w:marRight w:val="0"/>
      <w:marTop w:val="0"/>
      <w:marBottom w:val="0"/>
      <w:divBdr>
        <w:top w:val="none" w:sz="0" w:space="0" w:color="auto"/>
        <w:left w:val="none" w:sz="0" w:space="0" w:color="auto"/>
        <w:bottom w:val="none" w:sz="0" w:space="0" w:color="auto"/>
        <w:right w:val="none" w:sz="0" w:space="0" w:color="auto"/>
      </w:divBdr>
    </w:div>
    <w:div w:id="1112432673">
      <w:bodyDiv w:val="1"/>
      <w:marLeft w:val="0"/>
      <w:marRight w:val="0"/>
      <w:marTop w:val="0"/>
      <w:marBottom w:val="0"/>
      <w:divBdr>
        <w:top w:val="none" w:sz="0" w:space="0" w:color="auto"/>
        <w:left w:val="none" w:sz="0" w:space="0" w:color="auto"/>
        <w:bottom w:val="none" w:sz="0" w:space="0" w:color="auto"/>
        <w:right w:val="none" w:sz="0" w:space="0" w:color="auto"/>
      </w:divBdr>
    </w:div>
    <w:div w:id="1195073322">
      <w:bodyDiv w:val="1"/>
      <w:marLeft w:val="0"/>
      <w:marRight w:val="0"/>
      <w:marTop w:val="0"/>
      <w:marBottom w:val="0"/>
      <w:divBdr>
        <w:top w:val="none" w:sz="0" w:space="0" w:color="auto"/>
        <w:left w:val="none" w:sz="0" w:space="0" w:color="auto"/>
        <w:bottom w:val="none" w:sz="0" w:space="0" w:color="auto"/>
        <w:right w:val="none" w:sz="0" w:space="0" w:color="auto"/>
      </w:divBdr>
    </w:div>
    <w:div w:id="1291399905">
      <w:bodyDiv w:val="1"/>
      <w:marLeft w:val="0"/>
      <w:marRight w:val="0"/>
      <w:marTop w:val="0"/>
      <w:marBottom w:val="0"/>
      <w:divBdr>
        <w:top w:val="none" w:sz="0" w:space="0" w:color="auto"/>
        <w:left w:val="none" w:sz="0" w:space="0" w:color="auto"/>
        <w:bottom w:val="none" w:sz="0" w:space="0" w:color="auto"/>
        <w:right w:val="none" w:sz="0" w:space="0" w:color="auto"/>
      </w:divBdr>
      <w:divsChild>
        <w:div w:id="1945840517">
          <w:marLeft w:val="0"/>
          <w:marRight w:val="0"/>
          <w:marTop w:val="0"/>
          <w:marBottom w:val="0"/>
          <w:divBdr>
            <w:top w:val="none" w:sz="0" w:space="0" w:color="auto"/>
            <w:left w:val="none" w:sz="0" w:space="0" w:color="auto"/>
            <w:bottom w:val="none" w:sz="0" w:space="0" w:color="auto"/>
            <w:right w:val="none" w:sz="0" w:space="0" w:color="auto"/>
          </w:divBdr>
          <w:divsChild>
            <w:div w:id="1810702828">
              <w:marLeft w:val="0"/>
              <w:marRight w:val="0"/>
              <w:marTop w:val="0"/>
              <w:marBottom w:val="0"/>
              <w:divBdr>
                <w:top w:val="none" w:sz="0" w:space="0" w:color="auto"/>
                <w:left w:val="none" w:sz="0" w:space="0" w:color="auto"/>
                <w:bottom w:val="none" w:sz="0" w:space="0" w:color="auto"/>
                <w:right w:val="none" w:sz="0" w:space="0" w:color="auto"/>
              </w:divBdr>
              <w:divsChild>
                <w:div w:id="1983657700">
                  <w:marLeft w:val="0"/>
                  <w:marRight w:val="0"/>
                  <w:marTop w:val="0"/>
                  <w:marBottom w:val="0"/>
                  <w:divBdr>
                    <w:top w:val="none" w:sz="0" w:space="0" w:color="auto"/>
                    <w:left w:val="none" w:sz="0" w:space="0" w:color="auto"/>
                    <w:bottom w:val="none" w:sz="0" w:space="0" w:color="auto"/>
                    <w:right w:val="none" w:sz="0" w:space="0" w:color="auto"/>
                  </w:divBdr>
                  <w:divsChild>
                    <w:div w:id="124009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6228">
          <w:marLeft w:val="0"/>
          <w:marRight w:val="0"/>
          <w:marTop w:val="0"/>
          <w:marBottom w:val="0"/>
          <w:divBdr>
            <w:top w:val="none" w:sz="0" w:space="0" w:color="auto"/>
            <w:left w:val="none" w:sz="0" w:space="0" w:color="auto"/>
            <w:bottom w:val="none" w:sz="0" w:space="0" w:color="auto"/>
            <w:right w:val="none" w:sz="0" w:space="0" w:color="auto"/>
          </w:divBdr>
          <w:divsChild>
            <w:div w:id="172846398">
              <w:marLeft w:val="0"/>
              <w:marRight w:val="0"/>
              <w:marTop w:val="0"/>
              <w:marBottom w:val="0"/>
              <w:divBdr>
                <w:top w:val="none" w:sz="0" w:space="0" w:color="auto"/>
                <w:left w:val="none" w:sz="0" w:space="0" w:color="auto"/>
                <w:bottom w:val="none" w:sz="0" w:space="0" w:color="auto"/>
                <w:right w:val="none" w:sz="0" w:space="0" w:color="auto"/>
              </w:divBdr>
              <w:divsChild>
                <w:div w:id="1060832276">
                  <w:marLeft w:val="0"/>
                  <w:marRight w:val="0"/>
                  <w:marTop w:val="0"/>
                  <w:marBottom w:val="0"/>
                  <w:divBdr>
                    <w:top w:val="none" w:sz="0" w:space="0" w:color="auto"/>
                    <w:left w:val="none" w:sz="0" w:space="0" w:color="auto"/>
                    <w:bottom w:val="none" w:sz="0" w:space="0" w:color="auto"/>
                    <w:right w:val="none" w:sz="0" w:space="0" w:color="auto"/>
                  </w:divBdr>
                  <w:divsChild>
                    <w:div w:id="69673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93540">
      <w:bodyDiv w:val="1"/>
      <w:marLeft w:val="0"/>
      <w:marRight w:val="0"/>
      <w:marTop w:val="0"/>
      <w:marBottom w:val="0"/>
      <w:divBdr>
        <w:top w:val="none" w:sz="0" w:space="0" w:color="auto"/>
        <w:left w:val="none" w:sz="0" w:space="0" w:color="auto"/>
        <w:bottom w:val="none" w:sz="0" w:space="0" w:color="auto"/>
        <w:right w:val="none" w:sz="0" w:space="0" w:color="auto"/>
      </w:divBdr>
    </w:div>
    <w:div w:id="1363286134">
      <w:bodyDiv w:val="1"/>
      <w:marLeft w:val="0"/>
      <w:marRight w:val="0"/>
      <w:marTop w:val="0"/>
      <w:marBottom w:val="0"/>
      <w:divBdr>
        <w:top w:val="none" w:sz="0" w:space="0" w:color="auto"/>
        <w:left w:val="none" w:sz="0" w:space="0" w:color="auto"/>
        <w:bottom w:val="none" w:sz="0" w:space="0" w:color="auto"/>
        <w:right w:val="none" w:sz="0" w:space="0" w:color="auto"/>
      </w:divBdr>
    </w:div>
    <w:div w:id="1439788452">
      <w:bodyDiv w:val="1"/>
      <w:marLeft w:val="0"/>
      <w:marRight w:val="0"/>
      <w:marTop w:val="0"/>
      <w:marBottom w:val="0"/>
      <w:divBdr>
        <w:top w:val="none" w:sz="0" w:space="0" w:color="auto"/>
        <w:left w:val="none" w:sz="0" w:space="0" w:color="auto"/>
        <w:bottom w:val="none" w:sz="0" w:space="0" w:color="auto"/>
        <w:right w:val="none" w:sz="0" w:space="0" w:color="auto"/>
      </w:divBdr>
    </w:div>
    <w:div w:id="1505245649">
      <w:bodyDiv w:val="1"/>
      <w:marLeft w:val="0"/>
      <w:marRight w:val="0"/>
      <w:marTop w:val="0"/>
      <w:marBottom w:val="0"/>
      <w:divBdr>
        <w:top w:val="none" w:sz="0" w:space="0" w:color="auto"/>
        <w:left w:val="none" w:sz="0" w:space="0" w:color="auto"/>
        <w:bottom w:val="none" w:sz="0" w:space="0" w:color="auto"/>
        <w:right w:val="none" w:sz="0" w:space="0" w:color="auto"/>
      </w:divBdr>
    </w:div>
    <w:div w:id="1597597370">
      <w:bodyDiv w:val="1"/>
      <w:marLeft w:val="0"/>
      <w:marRight w:val="0"/>
      <w:marTop w:val="0"/>
      <w:marBottom w:val="0"/>
      <w:divBdr>
        <w:top w:val="none" w:sz="0" w:space="0" w:color="auto"/>
        <w:left w:val="none" w:sz="0" w:space="0" w:color="auto"/>
        <w:bottom w:val="none" w:sz="0" w:space="0" w:color="auto"/>
        <w:right w:val="none" w:sz="0" w:space="0" w:color="auto"/>
      </w:divBdr>
    </w:div>
    <w:div w:id="1653218285">
      <w:bodyDiv w:val="1"/>
      <w:marLeft w:val="0"/>
      <w:marRight w:val="0"/>
      <w:marTop w:val="0"/>
      <w:marBottom w:val="0"/>
      <w:divBdr>
        <w:top w:val="none" w:sz="0" w:space="0" w:color="auto"/>
        <w:left w:val="none" w:sz="0" w:space="0" w:color="auto"/>
        <w:bottom w:val="none" w:sz="0" w:space="0" w:color="auto"/>
        <w:right w:val="none" w:sz="0" w:space="0" w:color="auto"/>
      </w:divBdr>
    </w:div>
    <w:div w:id="171758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D0C05-7116-45E6-8609-A90CC65D7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26</Pages>
  <Words>7053</Words>
  <Characters>40208</Characters>
  <Application>Microsoft Office Word</Application>
  <DocSecurity>0</DocSecurity>
  <Lines>335</Lines>
  <Paragraphs>94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marian suli</cp:lastModifiedBy>
  <cp:revision>4</cp:revision>
  <dcterms:created xsi:type="dcterms:W3CDTF">2025-07-03T08:34:00Z</dcterms:created>
  <dcterms:modified xsi:type="dcterms:W3CDTF">2025-07-03T11:25:00Z</dcterms:modified>
</cp:coreProperties>
</file>